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FC" w:rsidRPr="00110AFC" w:rsidRDefault="00110AFC" w:rsidP="00110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AF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110AFC" w:rsidRPr="00110AFC" w:rsidRDefault="00567228" w:rsidP="00110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«Информационно -  культурный ц</w:t>
      </w:r>
      <w:r w:rsidR="00110AFC">
        <w:rPr>
          <w:rFonts w:ascii="Times New Roman" w:eastAsia="Times New Roman" w:hAnsi="Times New Roman" w:cs="Times New Roman"/>
          <w:sz w:val="24"/>
          <w:szCs w:val="24"/>
        </w:rPr>
        <w:t>ентр</w:t>
      </w:r>
      <w:r w:rsidR="0050763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10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0AFC" w:rsidRPr="00110AFC" w:rsidRDefault="00110AFC" w:rsidP="00110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56722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Забитуй</w:t>
      </w:r>
      <w:r w:rsidR="0056722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10AFC" w:rsidRPr="00110AFC" w:rsidRDefault="00110AFC" w:rsidP="00110A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AFC" w:rsidRPr="00110AFC" w:rsidRDefault="00110AFC" w:rsidP="00110A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10AFC" w:rsidRPr="00110AFC" w:rsidTr="007D2710">
        <w:tc>
          <w:tcPr>
            <w:tcW w:w="4785" w:type="dxa"/>
          </w:tcPr>
          <w:p w:rsidR="00110AFC" w:rsidRPr="00110AFC" w:rsidRDefault="00110AFC" w:rsidP="00110A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10AFC" w:rsidRPr="00110AFC" w:rsidRDefault="00110AFC" w:rsidP="0011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110AFC" w:rsidRPr="00110AFC" w:rsidRDefault="00110AFC" w:rsidP="0011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МБУК </w:t>
            </w:r>
          </w:p>
          <w:p w:rsidR="00507633" w:rsidRDefault="00110AFC" w:rsidP="0011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«Информационно</w:t>
            </w:r>
            <w:r w:rsidR="00507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1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6722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ц</w:t>
            </w:r>
            <w:r w:rsidR="00507633">
              <w:rPr>
                <w:rFonts w:ascii="Times New Roman" w:eastAsia="Times New Roman" w:hAnsi="Times New Roman" w:cs="Times New Roman"/>
                <w:sz w:val="24"/>
                <w:szCs w:val="24"/>
              </w:rPr>
              <w:t>ентр»</w:t>
            </w:r>
          </w:p>
          <w:p w:rsidR="00110AFC" w:rsidRPr="00110AFC" w:rsidRDefault="00110AFC" w:rsidP="0011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«Забитуй</w:t>
            </w: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110AFC" w:rsidRPr="00110AFC" w:rsidRDefault="00110AFC" w:rsidP="0011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_________________Варенко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0AFC" w:rsidRPr="00110AFC" w:rsidRDefault="00110AFC" w:rsidP="0011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№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«12» октября </w:t>
            </w: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  <w:p w:rsidR="00110AFC" w:rsidRPr="00110AFC" w:rsidRDefault="00110AFC" w:rsidP="0011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AFC" w:rsidRDefault="00110AFC" w:rsidP="0011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AFC" w:rsidRDefault="00110AFC" w:rsidP="0011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AFC" w:rsidRDefault="00110AFC" w:rsidP="0011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AFC" w:rsidRDefault="00110AFC" w:rsidP="0011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AFC" w:rsidRDefault="00110AFC" w:rsidP="0011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AFC" w:rsidRPr="00110AFC" w:rsidRDefault="00110AFC" w:rsidP="0011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AFC">
        <w:rPr>
          <w:rFonts w:ascii="Times New Roman" w:eastAsia="Times New Roman" w:hAnsi="Times New Roman" w:cs="Times New Roman"/>
          <w:b/>
          <w:sz w:val="28"/>
          <w:szCs w:val="28"/>
        </w:rPr>
        <w:t>Программа по хореографии</w:t>
      </w:r>
    </w:p>
    <w:p w:rsidR="00110AFC" w:rsidRPr="00110AFC" w:rsidRDefault="00110AFC" w:rsidP="0011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0AFC">
        <w:rPr>
          <w:rFonts w:ascii="Times New Roman" w:eastAsia="Times New Roman" w:hAnsi="Times New Roman" w:cs="Times New Roman"/>
          <w:b/>
          <w:i/>
          <w:sz w:val="28"/>
          <w:szCs w:val="28"/>
        </w:rPr>
        <w:t>«Танцевальный серпантин»</w:t>
      </w:r>
    </w:p>
    <w:p w:rsidR="00110AFC" w:rsidRPr="00110AFC" w:rsidRDefault="00A855A6" w:rsidP="00110A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(возраст участников:  от 14 до 18  лет. </w:t>
      </w:r>
      <w:proofErr w:type="gramEnd"/>
    </w:p>
    <w:p w:rsidR="00110AFC" w:rsidRPr="00110AFC" w:rsidRDefault="00A855A6" w:rsidP="00110A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Срок реализации: 3</w:t>
      </w:r>
      <w:r w:rsidR="00A32AC2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110AFC" w:rsidRPr="00110AF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110AFC" w:rsidRPr="00110AFC" w:rsidRDefault="00110AFC" w:rsidP="00110AF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10AFC" w:rsidRPr="00110AFC" w:rsidRDefault="00110AFC" w:rsidP="00110AF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10AFC" w:rsidRPr="00110AFC" w:rsidRDefault="00110AFC" w:rsidP="00110AF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10AFC" w:rsidRPr="00110AFC" w:rsidRDefault="00110AFC" w:rsidP="00110AF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855A6" w:rsidRDefault="00A855A6" w:rsidP="0011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7633" w:rsidRDefault="00507633" w:rsidP="0011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7633" w:rsidRDefault="00507633" w:rsidP="0011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7633" w:rsidRDefault="00507633" w:rsidP="0011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AFC" w:rsidRPr="00110AFC" w:rsidRDefault="00110AFC" w:rsidP="0011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AFC">
        <w:rPr>
          <w:rFonts w:ascii="Times New Roman" w:eastAsia="Times New Roman" w:hAnsi="Times New Roman" w:cs="Times New Roman"/>
          <w:sz w:val="24"/>
          <w:szCs w:val="24"/>
        </w:rPr>
        <w:t>Автор-составитель:</w:t>
      </w:r>
    </w:p>
    <w:p w:rsidR="00110AFC" w:rsidRPr="00110AFC" w:rsidRDefault="00110AFC" w:rsidP="0011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Художественный руководитель</w:t>
      </w:r>
      <w:r w:rsidRPr="00110AFC">
        <w:rPr>
          <w:rFonts w:ascii="Times New Roman" w:eastAsia="Times New Roman" w:hAnsi="Times New Roman" w:cs="Times New Roman"/>
          <w:sz w:val="24"/>
          <w:szCs w:val="24"/>
        </w:rPr>
        <w:t xml:space="preserve"> МБУК </w:t>
      </w:r>
    </w:p>
    <w:p w:rsidR="00110AFC" w:rsidRPr="00110AFC" w:rsidRDefault="00110AFC" w:rsidP="0011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«ИКЦ» МО «Забитуй</w:t>
      </w:r>
      <w:r w:rsidRPr="00110AF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110AFC" w:rsidRDefault="00110AFC" w:rsidP="0011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Тумурова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Алексеевна</w:t>
      </w:r>
    </w:p>
    <w:p w:rsidR="00110AFC" w:rsidRDefault="00110AFC" w:rsidP="0011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AFC" w:rsidRDefault="00110AFC" w:rsidP="0011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AFC" w:rsidRDefault="00110AFC" w:rsidP="0011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AFC" w:rsidRDefault="00110AFC" w:rsidP="0011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AFC" w:rsidRDefault="00110AFC" w:rsidP="0011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AFC" w:rsidRDefault="00110AFC" w:rsidP="00110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AFC" w:rsidRPr="00110AFC" w:rsidRDefault="00110AFC" w:rsidP="00110A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AFC" w:rsidRPr="00110AFC" w:rsidRDefault="00110AFC" w:rsidP="0050763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07633" w:rsidRDefault="00507633" w:rsidP="0050763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Забитуй</w:t>
      </w:r>
    </w:p>
    <w:p w:rsidR="00507633" w:rsidRDefault="00507633" w:rsidP="00507633">
      <w:pPr>
        <w:pStyle w:val="a3"/>
        <w:numPr>
          <w:ilvl w:val="0"/>
          <w:numId w:val="23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</w:p>
    <w:p w:rsidR="004248AA" w:rsidRPr="00507633" w:rsidRDefault="004248AA" w:rsidP="00507633">
      <w:pPr>
        <w:pStyle w:val="a3"/>
        <w:numPr>
          <w:ilvl w:val="0"/>
          <w:numId w:val="24"/>
        </w:numPr>
        <w:jc w:val="center"/>
        <w:rPr>
          <w:rFonts w:ascii="Times New Roman" w:hAnsi="Times New Roman"/>
        </w:rPr>
      </w:pPr>
      <w:r w:rsidRPr="00507633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A855A6" w:rsidRDefault="00A855A6" w:rsidP="00110A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55A6" w:rsidRPr="00A855A6" w:rsidRDefault="00507633" w:rsidP="00A855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55A6" w:rsidRPr="00A855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 – искусство синтетическое, в ней музыка живёт в движении, приобретает осязательную форму, а движения как бы становятся слышимыми. В «век</w:t>
      </w:r>
      <w:r w:rsidR="00BA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5A6" w:rsidRPr="00A8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гиподинамии», когда дети проводят большое количество времени сидя за партой, за компьютером или просто у телеэкрана, занятия хореографией становятся особенно актуальными. Во-первых, танец - это движение, которое развивает физическую силу, выносливость, ловкость, формирует фигуру. Во-вторых - искусство, развивающее художественное воображение, ассоциативную память, творческие способности. Хореография является дополнительным резервом двигательной активности детей, источником их здоровья, радости, повышения работоспособности, разрядки умственного и психического напряжения, </w:t>
      </w:r>
      <w:proofErr w:type="gramStart"/>
      <w:r w:rsidR="00A855A6" w:rsidRPr="00A855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A855A6" w:rsidRPr="00A8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одним из условий их успешной подготовки к учебной и трудовой деятельности.</w:t>
      </w:r>
    </w:p>
    <w:p w:rsidR="00A855A6" w:rsidRPr="00A855A6" w:rsidRDefault="00A855A6" w:rsidP="00A855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5A6" w:rsidRDefault="00A855A6" w:rsidP="00A855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8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A8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приобщения к богатству танцевального творчества и развития способности к культурно-личностному самоопределению.</w:t>
      </w:r>
      <w:r w:rsidRPr="00A8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5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p w:rsidR="00A855A6" w:rsidRPr="00A855A6" w:rsidRDefault="00A855A6" w:rsidP="00A855A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программы</w:t>
      </w:r>
      <w:r w:rsidRPr="00A8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855A6" w:rsidRPr="00A855A6" w:rsidRDefault="00A855A6" w:rsidP="00A855A6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Сформировать представление о специфике разнообразных жанров танцевального искусства;</w:t>
      </w:r>
    </w:p>
    <w:p w:rsidR="00A855A6" w:rsidRPr="00A855A6" w:rsidRDefault="00A855A6" w:rsidP="00A855A6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Развить устойчивый интерес к изучению различных областей хореографического искусства; </w:t>
      </w:r>
    </w:p>
    <w:p w:rsidR="00A855A6" w:rsidRPr="00A855A6" w:rsidRDefault="00A855A6" w:rsidP="00A855A6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Сформировать навыки самостоятельной деятельности в освоении основ танцевальной культуры;</w:t>
      </w:r>
    </w:p>
    <w:p w:rsidR="00A855A6" w:rsidRPr="00A855A6" w:rsidRDefault="00A855A6" w:rsidP="00A855A6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Развить навыки самостоятельной творческой деятельности к изучени</w:t>
      </w:r>
      <w:r w:rsidR="00CB3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ю;</w:t>
      </w:r>
    </w:p>
    <w:p w:rsidR="00A855A6" w:rsidRPr="00A855A6" w:rsidRDefault="00A855A6" w:rsidP="00A855A6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Развить индивидуальные способности к межличностному взаимодействию в танцевальном коллективе.</w:t>
      </w:r>
    </w:p>
    <w:p w:rsidR="00A855A6" w:rsidRPr="004248AA" w:rsidRDefault="00A855A6" w:rsidP="00110A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8AA" w:rsidRPr="004248AA" w:rsidRDefault="004248AA" w:rsidP="004248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48AA" w:rsidRDefault="004248AA" w:rsidP="004248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 не ставит своей задачей воспитывать профессиональных танцоров, однако дает возможность раскрыть и на хорошем уровне развивать танцевальные способности учеников.</w:t>
      </w:r>
    </w:p>
    <w:p w:rsidR="00A855A6" w:rsidRDefault="00A855A6" w:rsidP="004248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A6" w:rsidRDefault="00A855A6" w:rsidP="004248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A6" w:rsidRPr="00A855A6" w:rsidRDefault="00A855A6" w:rsidP="004248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Возраст, на который рассчитана программа:</w:t>
      </w:r>
    </w:p>
    <w:p w:rsidR="00A855A6" w:rsidRDefault="00A855A6" w:rsidP="004248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 14- 18 лет</w:t>
      </w:r>
    </w:p>
    <w:p w:rsidR="00A855A6" w:rsidRDefault="00A855A6" w:rsidP="004248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A6" w:rsidRPr="00A63A07" w:rsidRDefault="00A855A6" w:rsidP="004248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программы:</w:t>
      </w:r>
    </w:p>
    <w:p w:rsidR="00A855A6" w:rsidRDefault="00A855A6" w:rsidP="004248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07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</w:p>
    <w:p w:rsidR="00A63A07" w:rsidRDefault="00A63A07" w:rsidP="004248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07" w:rsidRPr="00A63A07" w:rsidRDefault="00A63A07" w:rsidP="004248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режим занятий:</w:t>
      </w:r>
    </w:p>
    <w:p w:rsidR="00A63A07" w:rsidRDefault="00A63A07" w:rsidP="004248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занятий: групповая, индивидуальная.</w:t>
      </w:r>
    </w:p>
    <w:p w:rsidR="00A63A07" w:rsidRDefault="00A63A07" w:rsidP="004248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07" w:rsidRPr="00A63A07" w:rsidRDefault="00A63A07" w:rsidP="004248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3 раза в неделю по 1 академич</w:t>
      </w:r>
      <w:r w:rsidR="0056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ескому часу. Итого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 часов.</w:t>
      </w:r>
    </w:p>
    <w:p w:rsidR="00A855A6" w:rsidRPr="004248AA" w:rsidRDefault="00A855A6" w:rsidP="004248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07" w:rsidRDefault="004248AA" w:rsidP="00A63A07">
      <w:pPr>
        <w:spacing w:after="0" w:line="240" w:lineRule="auto"/>
        <w:ind w:left="294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Ожидаемые результаты </w:t>
      </w:r>
    </w:p>
    <w:p w:rsidR="004248AA" w:rsidRPr="004248AA" w:rsidRDefault="004248AA" w:rsidP="00A6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области предметных результатов: </w:t>
      </w:r>
    </w:p>
    <w:p w:rsidR="004248AA" w:rsidRPr="004248AA" w:rsidRDefault="004248AA" w:rsidP="00A63A07">
      <w:pPr>
        <w:spacing w:after="0" w:line="240" w:lineRule="auto"/>
        <w:ind w:left="1014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Знать основы различных стилевых систем танца;</w:t>
      </w:r>
      <w:r w:rsidRPr="0042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248AA" w:rsidRPr="004248AA" w:rsidRDefault="004248AA" w:rsidP="00A63A07">
      <w:pPr>
        <w:spacing w:after="0" w:line="240" w:lineRule="auto"/>
        <w:ind w:left="1014" w:right="84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Воспроизводить ритмический рисунок;</w:t>
      </w:r>
      <w:r w:rsidRPr="0042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248AA" w:rsidRPr="004248AA" w:rsidRDefault="00F07CFD" w:rsidP="00A63A07">
      <w:pPr>
        <w:spacing w:after="0" w:line="240" w:lineRule="auto"/>
        <w:ind w:left="1014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Концентрировать внимание</w:t>
      </w:r>
      <w:r w:rsidR="004248AA"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248AA" w:rsidRPr="0042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248AA" w:rsidRPr="004248AA" w:rsidRDefault="004248AA" w:rsidP="00A63A07">
      <w:pPr>
        <w:spacing w:after="0" w:line="240" w:lineRule="auto"/>
        <w:ind w:left="136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Иметь запас танцевальных движений и уметь с их помощью </w:t>
      </w:r>
      <w:r w:rsidR="008242C5"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</w:t>
      </w:r>
      <w:r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музыки. </w:t>
      </w:r>
      <w:r w:rsidRPr="0042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248AA" w:rsidRPr="004248AA" w:rsidRDefault="004248AA" w:rsidP="00A6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области </w:t>
      </w:r>
      <w:proofErr w:type="spellStart"/>
      <w:r w:rsidRPr="0042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42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результатов: </w:t>
      </w:r>
    </w:p>
    <w:p w:rsidR="004248AA" w:rsidRPr="004248AA" w:rsidRDefault="004248AA" w:rsidP="00A63A07">
      <w:pPr>
        <w:spacing w:after="0" w:line="240" w:lineRule="auto"/>
        <w:ind w:left="1014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Иметь представления о различных направлениях хореографии</w:t>
      </w:r>
      <w:r w:rsidRPr="0042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248AA" w:rsidRPr="004248AA" w:rsidRDefault="004248AA" w:rsidP="00A63A07">
      <w:pPr>
        <w:spacing w:after="0" w:line="240" w:lineRule="auto"/>
        <w:ind w:left="1014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Знать о нормах поведения на сцене и в зрительном зале</w:t>
      </w:r>
      <w:r w:rsidRPr="0042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248AA" w:rsidRPr="004248AA" w:rsidRDefault="004248AA" w:rsidP="00A63A07">
      <w:pPr>
        <w:spacing w:after="0" w:line="240" w:lineRule="auto"/>
        <w:ind w:left="136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Иметь навыки общения контактности и доброжелательности при решении творческих задач</w:t>
      </w:r>
      <w:r w:rsidRPr="0042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248AA" w:rsidRPr="004248AA" w:rsidRDefault="004248AA" w:rsidP="00A63A07">
      <w:pPr>
        <w:spacing w:after="0" w:line="240" w:lineRule="auto"/>
        <w:ind w:left="64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Иметь интерес к культурным традициям и мероприятиям</w:t>
      </w:r>
      <w:r w:rsidRPr="0042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248AA" w:rsidRPr="004248AA" w:rsidRDefault="004248AA" w:rsidP="00A6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области личностных результатов: </w:t>
      </w:r>
    </w:p>
    <w:p w:rsidR="004248AA" w:rsidRPr="004248AA" w:rsidRDefault="004248AA" w:rsidP="00A63A07">
      <w:pPr>
        <w:spacing w:after="0" w:line="240" w:lineRule="auto"/>
        <w:ind w:left="1014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ориентироваться в мире танцевальной эстетики</w:t>
      </w:r>
      <w:r w:rsidR="00A6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</w:t>
      </w:r>
      <w:r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 оценивать свои танцевальные способности и навыки</w:t>
      </w:r>
      <w:r w:rsidR="00A6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48AA" w:rsidRPr="004248AA" w:rsidRDefault="004248AA" w:rsidP="00A63A07">
      <w:pPr>
        <w:spacing w:after="0" w:line="240" w:lineRule="auto"/>
        <w:ind w:left="993" w:righ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ориентированным на успех</w:t>
      </w:r>
      <w:r w:rsidR="00A6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48AA" w:rsidRPr="004248AA" w:rsidRDefault="004248AA" w:rsidP="004248AA">
      <w:pPr>
        <w:spacing w:after="0" w:line="240" w:lineRule="auto"/>
        <w:ind w:left="10" w:right="28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Материально-техническое обеспечение </w:t>
      </w:r>
    </w:p>
    <w:p w:rsidR="004248AA" w:rsidRPr="004248AA" w:rsidRDefault="004248AA" w:rsidP="004248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AA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центр </w:t>
      </w:r>
    </w:p>
    <w:p w:rsidR="004248AA" w:rsidRPr="004248AA" w:rsidRDefault="004248AA" w:rsidP="004248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AA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Музыкальная фонотека </w:t>
      </w:r>
    </w:p>
    <w:p w:rsidR="004248AA" w:rsidRPr="004248AA" w:rsidRDefault="004248AA" w:rsidP="004248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AA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  и СД– </w:t>
      </w:r>
      <w:proofErr w:type="gramStart"/>
      <w:r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gramEnd"/>
      <w:r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 </w:t>
      </w:r>
    </w:p>
    <w:p w:rsidR="004248AA" w:rsidRPr="00A63A07" w:rsidRDefault="004248AA" w:rsidP="004248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AA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4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Костюмы </w:t>
      </w:r>
    </w:p>
    <w:p w:rsidR="00A63A07" w:rsidRPr="00A63A07" w:rsidRDefault="00A63A07" w:rsidP="00A6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3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подведения итогов реализации программ:</w:t>
      </w:r>
    </w:p>
    <w:p w:rsidR="00A63A07" w:rsidRDefault="00A63A07" w:rsidP="00A6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концерт коллектива</w:t>
      </w:r>
    </w:p>
    <w:p w:rsidR="004248AA" w:rsidRDefault="00A63A07" w:rsidP="00CB36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2.УЧЕБНО</w:t>
      </w:r>
      <w:r w:rsidR="004248AA" w:rsidRPr="00CB3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ТЕМАТИЧЕСКИЙ ПЛАН</w:t>
      </w:r>
    </w:p>
    <w:p w:rsidR="00B37278" w:rsidRDefault="00B37278" w:rsidP="00CB36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278" w:rsidRPr="00B37278" w:rsidRDefault="00B37278" w:rsidP="00B37278">
      <w:pPr>
        <w:tabs>
          <w:tab w:val="left" w:pos="993"/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7278">
        <w:rPr>
          <w:rFonts w:ascii="Times New Roman" w:hAnsi="Times New Roman" w:cs="Times New Roman"/>
          <w:sz w:val="28"/>
          <w:szCs w:val="28"/>
          <w:u w:val="single"/>
        </w:rPr>
        <w:t>Первый   год   обучения</w:t>
      </w:r>
    </w:p>
    <w:p w:rsidR="00B37278" w:rsidRPr="00B37278" w:rsidRDefault="00B37278" w:rsidP="00B37278">
      <w:pPr>
        <w:tabs>
          <w:tab w:val="left" w:pos="993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7278" w:rsidRPr="00B37278" w:rsidRDefault="00B37278" w:rsidP="00B37278">
      <w:pPr>
        <w:tabs>
          <w:tab w:val="left" w:pos="993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37278">
        <w:rPr>
          <w:rFonts w:ascii="Times New Roman" w:hAnsi="Times New Roman" w:cs="Times New Roman"/>
          <w:sz w:val="28"/>
          <w:szCs w:val="28"/>
        </w:rPr>
        <w:t xml:space="preserve">  воспитание   устойчивого  интереса   к  искусству   хореографии; формирование  умения   работать  в  коллективе;   овладение   элементарными   танцевальными    умениями   и   навыками.</w:t>
      </w:r>
    </w:p>
    <w:p w:rsidR="00B37278" w:rsidRPr="00B37278" w:rsidRDefault="00B37278" w:rsidP="00B37278">
      <w:pPr>
        <w:tabs>
          <w:tab w:val="left" w:pos="993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4909"/>
        <w:gridCol w:w="1405"/>
        <w:gridCol w:w="1301"/>
        <w:gridCol w:w="1352"/>
      </w:tblGrid>
      <w:tr w:rsidR="00B37278" w:rsidRPr="00B37278" w:rsidTr="00C60C33">
        <w:tc>
          <w:tcPr>
            <w:tcW w:w="410" w:type="dxa"/>
            <w:vMerge w:val="restart"/>
          </w:tcPr>
          <w:p w:rsidR="00B37278" w:rsidRPr="00B37278" w:rsidRDefault="00B37278" w:rsidP="00C60C33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</w:tc>
        <w:tc>
          <w:tcPr>
            <w:tcW w:w="4977" w:type="dxa"/>
            <w:vMerge w:val="restart"/>
          </w:tcPr>
          <w:p w:rsidR="00B37278" w:rsidRPr="00B37278" w:rsidRDefault="00DE03AA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Раздел, тема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3"/>
          </w:tcPr>
          <w:p w:rsidR="00B37278" w:rsidRPr="00B37278" w:rsidRDefault="00B37278" w:rsidP="00DE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Количество   часов</w:t>
            </w:r>
            <w:r w:rsidR="00DE03AA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B37278" w:rsidRPr="00B37278" w:rsidTr="00C60C33">
        <w:trPr>
          <w:trHeight w:val="646"/>
        </w:trPr>
        <w:tc>
          <w:tcPr>
            <w:tcW w:w="410" w:type="dxa"/>
            <w:vMerge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vMerge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Всего</w:t>
            </w:r>
          </w:p>
        </w:tc>
        <w:tc>
          <w:tcPr>
            <w:tcW w:w="130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37278" w:rsidRPr="00B37278" w:rsidTr="00C60C33"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Вводное  занятие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30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1   </w:t>
            </w:r>
          </w:p>
        </w:tc>
        <w:tc>
          <w:tcPr>
            <w:tcW w:w="1352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</w:tr>
      <w:tr w:rsidR="00B37278" w:rsidRPr="00B37278" w:rsidTr="00C60C33"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tabs>
                <w:tab w:val="left" w:pos="993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Азбука  музыкального  движения:</w:t>
            </w:r>
          </w:p>
          <w:p w:rsidR="00B37278" w:rsidRPr="00B37278" w:rsidRDefault="00B37278" w:rsidP="00C60C33">
            <w:pPr>
              <w:tabs>
                <w:tab w:val="left" w:pos="993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определение  характера   музыки;</w:t>
            </w:r>
          </w:p>
          <w:p w:rsidR="00B37278" w:rsidRPr="00B37278" w:rsidRDefault="00B37278" w:rsidP="00C60C33">
            <w:pPr>
              <w:tabs>
                <w:tab w:val="left" w:pos="993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исполнение  движений  в  различных  темпах;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DE03AA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130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352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</w:tr>
      <w:tr w:rsidR="00B37278" w:rsidRPr="00B37278" w:rsidTr="00C60C33"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tabs>
                <w:tab w:val="left" w:pos="993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Элементы  ритмики  и  акробатики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7278" w:rsidRPr="00B37278" w:rsidRDefault="00B37278" w:rsidP="00C60C33">
            <w:pPr>
              <w:tabs>
                <w:tab w:val="left" w:pos="993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- различные  шаги  (с  носка, на  </w:t>
            </w:r>
            <w:proofErr w:type="spellStart"/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, на  пятках);</w:t>
            </w:r>
          </w:p>
          <w:p w:rsidR="00B37278" w:rsidRPr="00B37278" w:rsidRDefault="00B37278" w:rsidP="00C60C33">
            <w:pPr>
              <w:tabs>
                <w:tab w:val="left" w:pos="993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упражнения  для   укрепления  различных   групп  мышц (шеи, плечевого  пояса, спины, живота, рук и ног);</w:t>
            </w:r>
          </w:p>
          <w:p w:rsidR="00B37278" w:rsidRPr="00B37278" w:rsidRDefault="00B37278" w:rsidP="00C60C33">
            <w:pPr>
              <w:tabs>
                <w:tab w:val="left" w:pos="993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упражнения  на  координацию  движений;</w:t>
            </w:r>
          </w:p>
          <w:p w:rsidR="00B37278" w:rsidRPr="00B37278" w:rsidRDefault="00B37278" w:rsidP="00C60C33">
            <w:pPr>
              <w:tabs>
                <w:tab w:val="left" w:pos="993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упражнения  на  гибкость («лодочка», «кошечка» и др.)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DE03AA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="00B37278" w:rsidRPr="00B37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1352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</w:p>
        </w:tc>
      </w:tr>
      <w:tr w:rsidR="00B37278" w:rsidRPr="00B37278" w:rsidTr="00C60C33"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Элементы  классического  танца: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-постановка   корпуса;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;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-Demi  plie, Grand  plie;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-Battement  tendu (</w:t>
            </w:r>
            <w:proofErr w:type="spell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I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.,V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.);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Rond  de  jambe  par  terre (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точкам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);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proofErr w:type="gram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</w:t>
            </w:r>
            <w:proofErr w:type="gram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I, II,  V 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.);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Port   de   bras  ( I);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Sotte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 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.).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   </w:t>
            </w:r>
            <w:r w:rsidR="00DE03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670A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670A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37278" w:rsidRPr="00B37278" w:rsidTr="00C60C33"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ind w:right="-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Элементы  народного   танца:</w:t>
            </w:r>
          </w:p>
          <w:p w:rsidR="00B37278" w:rsidRPr="00B37278" w:rsidRDefault="00B37278" w:rsidP="00C60C33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шаг  с   притопом;</w:t>
            </w:r>
          </w:p>
          <w:p w:rsidR="00B37278" w:rsidRPr="00B37278" w:rsidRDefault="00B37278" w:rsidP="00C60C33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подскоки;</w:t>
            </w:r>
          </w:p>
          <w:p w:rsidR="00B37278" w:rsidRPr="00B37278" w:rsidRDefault="00B37278" w:rsidP="00C60C33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 «гармошка»;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, переменный  шаг.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DE03AA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  <w:tc>
          <w:tcPr>
            <w:tcW w:w="130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1352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</w:t>
            </w:r>
          </w:p>
        </w:tc>
      </w:tr>
      <w:tr w:rsidR="00B37278" w:rsidRPr="00B37278" w:rsidTr="00C60C33"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Элементы  эстрадного  танца: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движения  на  координацию;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прыжки;</w:t>
            </w:r>
          </w:p>
          <w:p w:rsidR="00B37278" w:rsidRPr="00B37278" w:rsidRDefault="00B37278" w:rsidP="00C6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-перестроение  из  одного  рисунка  в  другой;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движения  по   кругу, танцевальные  движения  в  образах.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DE03AA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24</w:t>
            </w:r>
          </w:p>
        </w:tc>
        <w:tc>
          <w:tcPr>
            <w:tcW w:w="130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352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</w:t>
            </w:r>
          </w:p>
        </w:tc>
      </w:tr>
      <w:tr w:rsidR="00B37278" w:rsidRPr="00B37278" w:rsidTr="00C60C33"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Постановочная  деятельность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DE03AA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  <w:tc>
          <w:tcPr>
            <w:tcW w:w="130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352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</w:tr>
      <w:tr w:rsidR="00B37278" w:rsidRPr="00B37278" w:rsidTr="00C60C33"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Воспитательная  деятельность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03AA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30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352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B37278" w:rsidRPr="00B37278" w:rsidTr="00C60C33"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Концертная   деятельность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DE03AA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  <w:r w:rsidR="00B37278"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352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</w:tr>
      <w:tr w:rsidR="00B37278" w:rsidRPr="00B37278" w:rsidTr="00C60C33"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  занятие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30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52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B37278" w:rsidRPr="00B37278" w:rsidTr="00C60C33"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108</w:t>
            </w:r>
          </w:p>
        </w:tc>
        <w:tc>
          <w:tcPr>
            <w:tcW w:w="130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</w:p>
        </w:tc>
        <w:tc>
          <w:tcPr>
            <w:tcW w:w="1352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78</w:t>
            </w:r>
          </w:p>
        </w:tc>
      </w:tr>
    </w:tbl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37278">
        <w:rPr>
          <w:rFonts w:ascii="Times New Roman" w:hAnsi="Times New Roman" w:cs="Times New Roman"/>
          <w:sz w:val="28"/>
          <w:szCs w:val="28"/>
          <w:u w:val="single"/>
        </w:rPr>
        <w:t>Второй   год   обучения.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37278">
        <w:rPr>
          <w:rFonts w:ascii="Times New Roman" w:hAnsi="Times New Roman" w:cs="Times New Roman"/>
          <w:sz w:val="28"/>
          <w:szCs w:val="28"/>
        </w:rPr>
        <w:t xml:space="preserve"> развитие  творческих  способностей, воспитание   стремления  к  самосовершенствованию  и   духовному   обогащению.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"/>
        <w:gridCol w:w="4977"/>
        <w:gridCol w:w="1417"/>
        <w:gridCol w:w="1307"/>
        <w:gridCol w:w="1352"/>
      </w:tblGrid>
      <w:tr w:rsidR="00B37278" w:rsidRPr="00B37278" w:rsidTr="00C60C33">
        <w:tc>
          <w:tcPr>
            <w:tcW w:w="410" w:type="dxa"/>
            <w:vMerge w:val="restart"/>
          </w:tcPr>
          <w:p w:rsidR="00B37278" w:rsidRPr="00B37278" w:rsidRDefault="00B37278" w:rsidP="00C60C33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</w:tc>
        <w:tc>
          <w:tcPr>
            <w:tcW w:w="4977" w:type="dxa"/>
            <w:vMerge w:val="restart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Название  раздела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3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     Количество   часов</w:t>
            </w:r>
          </w:p>
        </w:tc>
      </w:tr>
      <w:tr w:rsidR="00B37278" w:rsidRPr="00B37278" w:rsidTr="00C60C33">
        <w:trPr>
          <w:trHeight w:val="646"/>
        </w:trPr>
        <w:tc>
          <w:tcPr>
            <w:tcW w:w="410" w:type="dxa"/>
            <w:vMerge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vMerge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Всего</w:t>
            </w:r>
          </w:p>
        </w:tc>
        <w:tc>
          <w:tcPr>
            <w:tcW w:w="130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37278" w:rsidRPr="00B37278" w:rsidTr="00C60C33">
        <w:trPr>
          <w:trHeight w:val="698"/>
        </w:trPr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Вводное  занятие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30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1   </w:t>
            </w:r>
          </w:p>
        </w:tc>
        <w:tc>
          <w:tcPr>
            <w:tcW w:w="1352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</w:tr>
      <w:tr w:rsidR="00B37278" w:rsidRPr="00B37278" w:rsidTr="00C60C33"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Элементы  классического  танца: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постановка   корпуса;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-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позиции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;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Demi  plie, Grand  plie;(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поз.)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Battement  tendu (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всем напр.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);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Battement  tendu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emi  plie 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purlipie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Battement  tendu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Rond  de  jambe  par  terre (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  </w:t>
            </w:r>
            <w:proofErr w:type="spell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dehors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en  dedans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);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I, II,  V 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.);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Grand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Port   de   bras  ( I, II );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Sotte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I, II,  V, VI 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.).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   </w:t>
            </w:r>
            <w:r w:rsidR="00670AD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0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0A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670A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37278" w:rsidRPr="00B37278" w:rsidTr="00C60C33"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ind w:right="-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Элементы  народного   танца:</w:t>
            </w:r>
          </w:p>
          <w:p w:rsidR="00B37278" w:rsidRPr="00B37278" w:rsidRDefault="00B37278" w:rsidP="00C60C33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 шаг  с   притопом;</w:t>
            </w:r>
          </w:p>
          <w:p w:rsidR="00B37278" w:rsidRPr="00B37278" w:rsidRDefault="00B37278" w:rsidP="00C60C33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7278" w:rsidRPr="00B37278" w:rsidRDefault="00B37278" w:rsidP="00C60C33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 «гармошка»;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», переменный  шаг.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22</w:t>
            </w:r>
          </w:p>
        </w:tc>
        <w:tc>
          <w:tcPr>
            <w:tcW w:w="130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352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</w:tr>
      <w:tr w:rsidR="00B37278" w:rsidRPr="00B37278" w:rsidTr="00C60C33"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Элементы  эстрадного  танца и  акробатики: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движения  на  координацию;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прыжки;</w:t>
            </w:r>
          </w:p>
          <w:p w:rsidR="00B37278" w:rsidRPr="00B37278" w:rsidRDefault="00B37278" w:rsidP="00C6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-перестроение  из  одного  рисунка  в  другой;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движения  по   кругу, танцевальные  движения  в  образах;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-  шпагат </w:t>
            </w:r>
            <w:proofErr w:type="gramStart"/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продольный, поперечный).</w:t>
            </w:r>
          </w:p>
        </w:tc>
        <w:tc>
          <w:tcPr>
            <w:tcW w:w="141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28</w:t>
            </w:r>
          </w:p>
        </w:tc>
        <w:tc>
          <w:tcPr>
            <w:tcW w:w="130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  <w:tc>
          <w:tcPr>
            <w:tcW w:w="1352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</w:tr>
      <w:tr w:rsidR="00B37278" w:rsidRPr="00B37278" w:rsidTr="00C60C33"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Постановочная  деятельность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14</w:t>
            </w:r>
          </w:p>
        </w:tc>
        <w:tc>
          <w:tcPr>
            <w:tcW w:w="130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37278" w:rsidRPr="00B37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</w:p>
        </w:tc>
      </w:tr>
      <w:tr w:rsidR="00B37278" w:rsidRPr="00B37278" w:rsidTr="00C60C33"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Воспитательная  деятельность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30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352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B37278" w:rsidRPr="00B37278" w:rsidTr="00C60C33">
        <w:trPr>
          <w:trHeight w:val="716"/>
        </w:trPr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Концертная   деятельность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130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352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</w:tr>
      <w:tr w:rsidR="00B37278" w:rsidRPr="00B37278" w:rsidTr="00C60C33"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  занятие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30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52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B37278" w:rsidRPr="00B37278" w:rsidTr="00C60C33">
        <w:tc>
          <w:tcPr>
            <w:tcW w:w="410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108</w:t>
            </w:r>
          </w:p>
        </w:tc>
        <w:tc>
          <w:tcPr>
            <w:tcW w:w="130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="00B37278" w:rsidRPr="00B37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2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81</w:t>
            </w:r>
          </w:p>
        </w:tc>
      </w:tr>
    </w:tbl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27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B37278">
        <w:rPr>
          <w:rFonts w:ascii="Times New Roman" w:hAnsi="Times New Roman" w:cs="Times New Roman"/>
          <w:sz w:val="28"/>
          <w:szCs w:val="28"/>
          <w:u w:val="single"/>
        </w:rPr>
        <w:t>Третий   год   обучения.</w:t>
      </w: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37278">
        <w:rPr>
          <w:rFonts w:ascii="Times New Roman" w:hAnsi="Times New Roman" w:cs="Times New Roman"/>
          <w:sz w:val="28"/>
          <w:szCs w:val="28"/>
        </w:rPr>
        <w:t xml:space="preserve"> развитие  творческих  способностей, совершенствование   музыкально – двигательных  навыков, нравственно – эстетическое  воспитание   средствами    хореографического    искусства.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4977"/>
        <w:gridCol w:w="1417"/>
        <w:gridCol w:w="1307"/>
        <w:gridCol w:w="1352"/>
      </w:tblGrid>
      <w:tr w:rsidR="00B37278" w:rsidRPr="00B37278" w:rsidTr="00C60C33">
        <w:trPr>
          <w:trHeight w:val="312"/>
        </w:trPr>
        <w:tc>
          <w:tcPr>
            <w:tcW w:w="518" w:type="dxa"/>
            <w:vMerge w:val="restart"/>
          </w:tcPr>
          <w:p w:rsidR="00B37278" w:rsidRPr="00B37278" w:rsidRDefault="00B37278" w:rsidP="00C60C33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</w:tc>
        <w:tc>
          <w:tcPr>
            <w:tcW w:w="4977" w:type="dxa"/>
            <w:vMerge w:val="restart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Название  раздела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3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     Количество   часов</w:t>
            </w:r>
          </w:p>
        </w:tc>
      </w:tr>
      <w:tr w:rsidR="00B37278" w:rsidRPr="00B37278" w:rsidTr="00C60C33">
        <w:trPr>
          <w:trHeight w:val="641"/>
        </w:trPr>
        <w:tc>
          <w:tcPr>
            <w:tcW w:w="518" w:type="dxa"/>
            <w:vMerge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vMerge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Всего</w:t>
            </w:r>
          </w:p>
        </w:tc>
        <w:tc>
          <w:tcPr>
            <w:tcW w:w="130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37278" w:rsidRPr="00B37278" w:rsidTr="00C60C33">
        <w:trPr>
          <w:trHeight w:val="692"/>
        </w:trPr>
        <w:tc>
          <w:tcPr>
            <w:tcW w:w="518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Вводное  занятие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30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1   </w:t>
            </w:r>
          </w:p>
        </w:tc>
        <w:tc>
          <w:tcPr>
            <w:tcW w:w="1352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</w:tr>
      <w:tr w:rsidR="00B37278" w:rsidRPr="00B37278" w:rsidTr="00C60C33">
        <w:trPr>
          <w:trHeight w:val="4150"/>
        </w:trPr>
        <w:tc>
          <w:tcPr>
            <w:tcW w:w="518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Элементы  классического  танца: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Demi  plie, Grand  plie;(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поз.)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Battement  tendu (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напр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);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Battement  tendu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emi  plie 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purlipie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Battement  tendu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Rond  de  jambe  par  terre (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  </w:t>
            </w:r>
            <w:proofErr w:type="spell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dehors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en  dedans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);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I, II,  V 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.);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Grand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Port   de   bras  ( I, II,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);</w:t>
            </w:r>
          </w:p>
          <w:p w:rsidR="00B37278" w:rsidRPr="00B37278" w:rsidRDefault="00B37278" w:rsidP="00C60C33">
            <w:pPr>
              <w:tabs>
                <w:tab w:val="left" w:pos="47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Sotte</w:t>
            </w:r>
            <w:proofErr w:type="spell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I, II,  V, VI  </w:t>
            </w: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.).</w:t>
            </w:r>
          </w:p>
        </w:tc>
        <w:tc>
          <w:tcPr>
            <w:tcW w:w="141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670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70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352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  <w:r w:rsidR="000F70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7278" w:rsidRPr="00B37278" w:rsidTr="00C60C33">
        <w:trPr>
          <w:trHeight w:val="1264"/>
        </w:trPr>
        <w:tc>
          <w:tcPr>
            <w:tcW w:w="518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ind w:right="-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Элементы  народного   танца: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знакомство  с  танцами   народов мира.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 w:rsidR="000F70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F7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F70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37278" w:rsidRPr="00B37278" w:rsidTr="00C60C33">
        <w:trPr>
          <w:trHeight w:val="2871"/>
        </w:trPr>
        <w:tc>
          <w:tcPr>
            <w:tcW w:w="518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Элементы  эстрадного  танца и  акробатики: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движения  на  координацию;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прыжки;</w:t>
            </w:r>
          </w:p>
          <w:p w:rsidR="00B37278" w:rsidRPr="00B37278" w:rsidRDefault="00B37278" w:rsidP="00C6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-перестроение  из  одного  рисунка  в  другой;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- движения  по   кругу, танцевальные  движения  в  образах;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-  шпагат </w:t>
            </w:r>
            <w:proofErr w:type="gramStart"/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продольный, поперечный).</w:t>
            </w:r>
          </w:p>
        </w:tc>
        <w:tc>
          <w:tcPr>
            <w:tcW w:w="141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  <w:r w:rsidR="00B37278" w:rsidRPr="00B37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352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</w:tr>
      <w:tr w:rsidR="00B37278" w:rsidRPr="00B37278" w:rsidTr="00C60C33">
        <w:trPr>
          <w:trHeight w:val="952"/>
        </w:trPr>
        <w:tc>
          <w:tcPr>
            <w:tcW w:w="518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Постановочная  деятельность</w:t>
            </w:r>
          </w:p>
        </w:tc>
        <w:tc>
          <w:tcPr>
            <w:tcW w:w="141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="000F70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352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F70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37278" w:rsidRPr="00B37278" w:rsidTr="00C60C33">
        <w:trPr>
          <w:trHeight w:val="952"/>
        </w:trPr>
        <w:tc>
          <w:tcPr>
            <w:tcW w:w="518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Воспитательная  деятельность</w:t>
            </w:r>
          </w:p>
        </w:tc>
        <w:tc>
          <w:tcPr>
            <w:tcW w:w="141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30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352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B37278" w:rsidRPr="00B37278" w:rsidTr="00C60C33">
        <w:trPr>
          <w:trHeight w:val="841"/>
        </w:trPr>
        <w:tc>
          <w:tcPr>
            <w:tcW w:w="518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Концертная   деятельность</w:t>
            </w:r>
          </w:p>
        </w:tc>
        <w:tc>
          <w:tcPr>
            <w:tcW w:w="141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130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352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</w:tr>
      <w:tr w:rsidR="00B37278" w:rsidRPr="00B37278" w:rsidTr="00C60C33">
        <w:trPr>
          <w:trHeight w:val="625"/>
        </w:trPr>
        <w:tc>
          <w:tcPr>
            <w:tcW w:w="518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  занятие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30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52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B37278" w:rsidRPr="00B37278" w:rsidTr="00C60C33">
        <w:trPr>
          <w:trHeight w:val="654"/>
        </w:trPr>
        <w:tc>
          <w:tcPr>
            <w:tcW w:w="518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F70C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07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F70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52" w:type="dxa"/>
          </w:tcPr>
          <w:p w:rsidR="00B37278" w:rsidRPr="00B37278" w:rsidRDefault="00670AD6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F70C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0F70C6" w:rsidRDefault="000F70C6" w:rsidP="00B3727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8E7FD6" w:rsidP="000F70C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7278" w:rsidRPr="00B37278">
        <w:rPr>
          <w:rFonts w:ascii="Times New Roman" w:hAnsi="Times New Roman" w:cs="Times New Roman"/>
          <w:sz w:val="28"/>
          <w:szCs w:val="28"/>
        </w:rPr>
        <w:t>СОДЕРЖАНИЕ     ДЕЯТЕЛЬНОСТИ</w:t>
      </w:r>
    </w:p>
    <w:p w:rsidR="00B37278" w:rsidRPr="00B37278" w:rsidRDefault="00B37278" w:rsidP="00B37278">
      <w:pPr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37278">
        <w:rPr>
          <w:rFonts w:ascii="Times New Roman" w:hAnsi="Times New Roman" w:cs="Times New Roman"/>
          <w:sz w:val="28"/>
          <w:szCs w:val="28"/>
          <w:u w:val="single"/>
        </w:rPr>
        <w:t>Первый   год   обучения</w:t>
      </w:r>
    </w:p>
    <w:p w:rsidR="00B37278" w:rsidRPr="00B37278" w:rsidRDefault="00B37278" w:rsidP="00B37278">
      <w:pPr>
        <w:pStyle w:val="a4"/>
        <w:numPr>
          <w:ilvl w:val="0"/>
          <w:numId w:val="25"/>
        </w:numPr>
        <w:spacing w:after="120" w:line="360" w:lineRule="auto"/>
        <w:ind w:left="454" w:right="-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i/>
          <w:sz w:val="28"/>
          <w:szCs w:val="28"/>
        </w:rPr>
        <w:t>Вводное   занятие</w:t>
      </w:r>
      <w:r w:rsidRPr="00B37278">
        <w:rPr>
          <w:rFonts w:ascii="Times New Roman" w:hAnsi="Times New Roman" w:cs="Times New Roman"/>
          <w:sz w:val="28"/>
          <w:szCs w:val="28"/>
        </w:rPr>
        <w:t>.</w:t>
      </w:r>
    </w:p>
    <w:p w:rsidR="00B37278" w:rsidRPr="00B37278" w:rsidRDefault="00B37278" w:rsidP="00B37278">
      <w:pPr>
        <w:pStyle w:val="a4"/>
        <w:ind w:left="454"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Знакомство  с   воспитанниками.  Правила   поведения   на     занятии. Комплектование  групп.  Режим   работы.  Одежда   для   занятий.</w:t>
      </w:r>
    </w:p>
    <w:p w:rsidR="00B37278" w:rsidRPr="00B37278" w:rsidRDefault="00B37278" w:rsidP="00B37278">
      <w:pPr>
        <w:pStyle w:val="a4"/>
        <w:numPr>
          <w:ilvl w:val="0"/>
          <w:numId w:val="25"/>
        </w:numPr>
        <w:spacing w:after="120" w:line="360" w:lineRule="auto"/>
        <w:ind w:left="454" w:right="-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i/>
          <w:sz w:val="28"/>
          <w:szCs w:val="28"/>
        </w:rPr>
        <w:t>Азбука  музыкального  движения.</w:t>
      </w:r>
    </w:p>
    <w:p w:rsidR="00B37278" w:rsidRPr="00B37278" w:rsidRDefault="00B37278" w:rsidP="00B37278">
      <w:pPr>
        <w:pStyle w:val="a4"/>
        <w:ind w:left="454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278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B37278">
        <w:rPr>
          <w:rFonts w:ascii="Times New Roman" w:hAnsi="Times New Roman" w:cs="Times New Roman"/>
          <w:i/>
          <w:sz w:val="28"/>
          <w:szCs w:val="28"/>
        </w:rPr>
        <w:t>:</w:t>
      </w:r>
      <w:r w:rsidRPr="00B37278">
        <w:rPr>
          <w:rFonts w:ascii="Times New Roman" w:hAnsi="Times New Roman" w:cs="Times New Roman"/>
          <w:sz w:val="28"/>
          <w:szCs w:val="28"/>
        </w:rPr>
        <w:t xml:space="preserve">  мелодия  и  движение,  темп   музыки, музыкальные   размеры, контрастная  музыка  (быстрая - медленная, веселая – грустная).</w:t>
      </w:r>
      <w:proofErr w:type="gramEnd"/>
    </w:p>
    <w:p w:rsidR="00B37278" w:rsidRPr="00B37278" w:rsidRDefault="00B37278" w:rsidP="00B37278">
      <w:pPr>
        <w:tabs>
          <w:tab w:val="left" w:pos="142"/>
          <w:tab w:val="left" w:pos="567"/>
        </w:tabs>
        <w:ind w:left="454"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B37278">
        <w:rPr>
          <w:rFonts w:ascii="Times New Roman" w:hAnsi="Times New Roman" w:cs="Times New Roman"/>
          <w:i/>
          <w:sz w:val="28"/>
          <w:szCs w:val="28"/>
        </w:rPr>
        <w:t>:</w:t>
      </w:r>
      <w:r w:rsidRPr="00B37278">
        <w:rPr>
          <w:rFonts w:ascii="Times New Roman" w:hAnsi="Times New Roman" w:cs="Times New Roman"/>
          <w:sz w:val="28"/>
          <w:szCs w:val="28"/>
        </w:rPr>
        <w:t xml:space="preserve">  движения   в   различных  темпах; определение     характера    музыки   словами; передача   изменения   характера   музыки   в  движениях.</w:t>
      </w:r>
    </w:p>
    <w:p w:rsidR="00B37278" w:rsidRPr="00B37278" w:rsidRDefault="00B37278" w:rsidP="00B37278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3</w:t>
      </w:r>
      <w:r w:rsidRPr="00B37278">
        <w:rPr>
          <w:rFonts w:ascii="Times New Roman" w:hAnsi="Times New Roman" w:cs="Times New Roman"/>
          <w:i/>
          <w:sz w:val="28"/>
          <w:szCs w:val="28"/>
        </w:rPr>
        <w:t>.   Элементы   ритмики  и   акробатики.</w:t>
      </w:r>
    </w:p>
    <w:p w:rsidR="00B37278" w:rsidRPr="00B37278" w:rsidRDefault="00B37278" w:rsidP="00B37278">
      <w:pPr>
        <w:pStyle w:val="a4"/>
        <w:tabs>
          <w:tab w:val="left" w:pos="9355"/>
        </w:tabs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-  различные  шаги  (с  носка, на  </w:t>
      </w:r>
      <w:proofErr w:type="spellStart"/>
      <w:r w:rsidRPr="00B37278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>,  на  пятках);</w:t>
      </w:r>
    </w:p>
    <w:p w:rsidR="00B37278" w:rsidRPr="00B37278" w:rsidRDefault="00B37278" w:rsidP="00B37278">
      <w:pPr>
        <w:pStyle w:val="a4"/>
        <w:tabs>
          <w:tab w:val="left" w:pos="9355"/>
        </w:tabs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-  бег (с  высоким   подниманием   бедра, с  </w:t>
      </w:r>
      <w:proofErr w:type="spellStart"/>
      <w:r w:rsidRPr="00B37278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>);</w:t>
      </w:r>
    </w:p>
    <w:p w:rsidR="00B37278" w:rsidRPr="00B37278" w:rsidRDefault="00B37278" w:rsidP="00B37278">
      <w:pPr>
        <w:pStyle w:val="a4"/>
        <w:tabs>
          <w:tab w:val="left" w:pos="9355"/>
        </w:tabs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 упражнения   для   укрепления  различных    групп   мышц  (шеи,  плечевого   пояса, спины, живота, рук  и  ног);</w:t>
      </w:r>
    </w:p>
    <w:p w:rsidR="00B37278" w:rsidRPr="00B37278" w:rsidRDefault="00B37278" w:rsidP="00B37278">
      <w:pPr>
        <w:pStyle w:val="a4"/>
        <w:tabs>
          <w:tab w:val="left" w:pos="9355"/>
        </w:tabs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упражнения  на  координацию   движений;</w:t>
      </w:r>
    </w:p>
    <w:p w:rsidR="00B37278" w:rsidRPr="00B37278" w:rsidRDefault="00B37278" w:rsidP="00B37278">
      <w:pPr>
        <w:pStyle w:val="a4"/>
        <w:tabs>
          <w:tab w:val="left" w:pos="9355"/>
        </w:tabs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37278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>, шпагат;</w:t>
      </w:r>
    </w:p>
    <w:p w:rsidR="00B37278" w:rsidRPr="00B37278" w:rsidRDefault="00B37278" w:rsidP="00B37278">
      <w:pPr>
        <w:pStyle w:val="a4"/>
        <w:tabs>
          <w:tab w:val="left" w:pos="9355"/>
        </w:tabs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  упражнения  на  гибкость  («лодочка», «колечко», «кошечка»);</w:t>
      </w:r>
    </w:p>
    <w:p w:rsidR="00B37278" w:rsidRPr="00B37278" w:rsidRDefault="00B37278" w:rsidP="00B37278">
      <w:pPr>
        <w:pStyle w:val="a4"/>
        <w:tabs>
          <w:tab w:val="left" w:pos="9355"/>
        </w:tabs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-  упражнения   на  растяжку   мышц  </w:t>
      </w:r>
      <w:proofErr w:type="gramStart"/>
      <w:r w:rsidRPr="00B372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7278">
        <w:rPr>
          <w:rFonts w:ascii="Times New Roman" w:hAnsi="Times New Roman" w:cs="Times New Roman"/>
          <w:sz w:val="28"/>
          <w:szCs w:val="28"/>
        </w:rPr>
        <w:t>«бабочка», «лягушка»  и  др.).</w:t>
      </w:r>
    </w:p>
    <w:p w:rsidR="00B37278" w:rsidRPr="00B37278" w:rsidRDefault="00B37278" w:rsidP="00B37278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4.  </w:t>
      </w:r>
      <w:r w:rsidRPr="00B37278">
        <w:rPr>
          <w:rFonts w:ascii="Times New Roman" w:hAnsi="Times New Roman" w:cs="Times New Roman"/>
          <w:i/>
          <w:sz w:val="28"/>
          <w:szCs w:val="28"/>
        </w:rPr>
        <w:t>Элементы  классического   танца.</w:t>
      </w:r>
    </w:p>
    <w:p w:rsidR="00B37278" w:rsidRPr="00B37278" w:rsidRDefault="00B37278" w:rsidP="00B37278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B37278">
        <w:rPr>
          <w:rFonts w:ascii="Times New Roman" w:hAnsi="Times New Roman" w:cs="Times New Roman"/>
          <w:sz w:val="28"/>
          <w:szCs w:val="28"/>
        </w:rPr>
        <w:t>: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sz w:val="28"/>
          <w:szCs w:val="28"/>
        </w:rPr>
        <w:t xml:space="preserve">выработка  осанки,  </w:t>
      </w:r>
      <w:proofErr w:type="spellStart"/>
      <w:r w:rsidRPr="00B37278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>, эластичности   голеностопного,  коленного   и   тазобедренного  суставов. Позиции  рук  и  ног.</w:t>
      </w:r>
    </w:p>
    <w:p w:rsidR="00B37278" w:rsidRPr="00B37278" w:rsidRDefault="00B37278" w:rsidP="00B37278">
      <w:pPr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Практика: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sz w:val="28"/>
          <w:szCs w:val="28"/>
        </w:rPr>
        <w:t xml:space="preserve">постановка    корпуса, позиции  ног  и  рук,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,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>;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(по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7278">
        <w:rPr>
          <w:rFonts w:ascii="Times New Roman" w:hAnsi="Times New Roman" w:cs="Times New Roman"/>
          <w:sz w:val="28"/>
          <w:szCs w:val="28"/>
        </w:rPr>
        <w:t xml:space="preserve"> поз.,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7278">
        <w:rPr>
          <w:rFonts w:ascii="Times New Roman" w:hAnsi="Times New Roman" w:cs="Times New Roman"/>
          <w:sz w:val="28"/>
          <w:szCs w:val="28"/>
        </w:rPr>
        <w:t xml:space="preserve"> поз.);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2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7278">
        <w:rPr>
          <w:rFonts w:ascii="Times New Roman" w:hAnsi="Times New Roman" w:cs="Times New Roman"/>
          <w:sz w:val="28"/>
          <w:szCs w:val="28"/>
        </w:rPr>
        <w:t>по  точкам);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( по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7278">
        <w:rPr>
          <w:rFonts w:ascii="Times New Roman" w:hAnsi="Times New Roman" w:cs="Times New Roman"/>
          <w:sz w:val="28"/>
          <w:szCs w:val="28"/>
        </w:rPr>
        <w:t xml:space="preserve">,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7278">
        <w:rPr>
          <w:rFonts w:ascii="Times New Roman" w:hAnsi="Times New Roman" w:cs="Times New Roman"/>
          <w:sz w:val="28"/>
          <w:szCs w:val="28"/>
        </w:rPr>
        <w:t xml:space="preserve">,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7278">
        <w:rPr>
          <w:rFonts w:ascii="Times New Roman" w:hAnsi="Times New Roman" w:cs="Times New Roman"/>
          <w:sz w:val="28"/>
          <w:szCs w:val="28"/>
        </w:rPr>
        <w:t xml:space="preserve">  поз.);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B37278">
        <w:rPr>
          <w:rFonts w:ascii="Times New Roman" w:hAnsi="Times New Roman" w:cs="Times New Roman"/>
          <w:sz w:val="28"/>
          <w:szCs w:val="28"/>
        </w:rPr>
        <w:t xml:space="preserve"> 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37278">
        <w:rPr>
          <w:rFonts w:ascii="Times New Roman" w:hAnsi="Times New Roman" w:cs="Times New Roman"/>
          <w:sz w:val="28"/>
          <w:szCs w:val="28"/>
        </w:rPr>
        <w:t xml:space="preserve"> 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Pr="00B37278">
        <w:rPr>
          <w:rFonts w:ascii="Times New Roman" w:hAnsi="Times New Roman" w:cs="Times New Roman"/>
          <w:sz w:val="28"/>
          <w:szCs w:val="28"/>
        </w:rPr>
        <w:t xml:space="preserve">  (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7278">
        <w:rPr>
          <w:rFonts w:ascii="Times New Roman" w:hAnsi="Times New Roman" w:cs="Times New Roman"/>
          <w:sz w:val="28"/>
          <w:szCs w:val="28"/>
        </w:rPr>
        <w:t>);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Sotte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 ( по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37278">
        <w:rPr>
          <w:rFonts w:ascii="Times New Roman" w:hAnsi="Times New Roman" w:cs="Times New Roman"/>
          <w:sz w:val="28"/>
          <w:szCs w:val="28"/>
        </w:rPr>
        <w:t xml:space="preserve">  поз.).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7278" w:rsidRPr="00B37278" w:rsidRDefault="00B37278" w:rsidP="00B37278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5.  </w:t>
      </w:r>
      <w:r w:rsidRPr="00B37278">
        <w:rPr>
          <w:rFonts w:ascii="Times New Roman" w:hAnsi="Times New Roman" w:cs="Times New Roman"/>
          <w:i/>
          <w:sz w:val="28"/>
          <w:szCs w:val="28"/>
        </w:rPr>
        <w:t>Элементы   народного   танца.</w:t>
      </w:r>
    </w:p>
    <w:p w:rsidR="00B37278" w:rsidRPr="00B37278" w:rsidRDefault="00B37278" w:rsidP="00B37278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B37278">
        <w:rPr>
          <w:rFonts w:ascii="Times New Roman" w:hAnsi="Times New Roman" w:cs="Times New Roman"/>
          <w:sz w:val="28"/>
          <w:szCs w:val="28"/>
        </w:rPr>
        <w:t xml:space="preserve"> особенности   народных   движений;  характерные   положения   рук  и   ног.</w:t>
      </w:r>
    </w:p>
    <w:p w:rsidR="00B37278" w:rsidRPr="00B37278" w:rsidRDefault="00B37278" w:rsidP="00B37278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B37278">
        <w:rPr>
          <w:rFonts w:ascii="Times New Roman" w:hAnsi="Times New Roman" w:cs="Times New Roman"/>
          <w:sz w:val="28"/>
          <w:szCs w:val="28"/>
        </w:rPr>
        <w:t>: шаг  с  притопом, «гармошка», «</w:t>
      </w:r>
      <w:proofErr w:type="spellStart"/>
      <w:r w:rsidRPr="00B37278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», переменный  шаг, подскоки. 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6.   </w:t>
      </w:r>
      <w:r w:rsidRPr="00B37278">
        <w:rPr>
          <w:rFonts w:ascii="Times New Roman" w:hAnsi="Times New Roman" w:cs="Times New Roman"/>
          <w:i/>
          <w:sz w:val="28"/>
          <w:szCs w:val="28"/>
        </w:rPr>
        <w:t>Элементы   эстрадного  танца.</w:t>
      </w:r>
    </w:p>
    <w:p w:rsidR="00B37278" w:rsidRPr="00B37278" w:rsidRDefault="00B37278" w:rsidP="00B37278">
      <w:pPr>
        <w:tabs>
          <w:tab w:val="left" w:pos="9355"/>
        </w:tabs>
        <w:ind w:left="510" w:right="142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Движения  на  координацию;  прыжки;   перестроение  из  одного  рисунка  в  другой;    движения  по   кругу, танцевальные  движения  в  образах.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7.  </w:t>
      </w:r>
      <w:r w:rsidRPr="00B37278">
        <w:rPr>
          <w:rFonts w:ascii="Times New Roman" w:hAnsi="Times New Roman" w:cs="Times New Roman"/>
          <w:i/>
          <w:sz w:val="28"/>
          <w:szCs w:val="28"/>
        </w:rPr>
        <w:t>Постановочная   деятельность.</w:t>
      </w:r>
    </w:p>
    <w:p w:rsidR="00B37278" w:rsidRPr="00B37278" w:rsidRDefault="00B37278" w:rsidP="00B3727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      Постановка     танцевальных  композиций.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8.  </w:t>
      </w:r>
      <w:r w:rsidRPr="00B37278">
        <w:rPr>
          <w:rFonts w:ascii="Times New Roman" w:hAnsi="Times New Roman" w:cs="Times New Roman"/>
          <w:i/>
          <w:sz w:val="28"/>
          <w:szCs w:val="28"/>
        </w:rPr>
        <w:t>Воспитательная  деятельность.</w:t>
      </w:r>
    </w:p>
    <w:p w:rsidR="00B37278" w:rsidRPr="00B37278" w:rsidRDefault="00B37278" w:rsidP="00B37278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Подготовка    и   проведение     познавательных    и    развлекательных    мероприятий   на    уровне    группы,  коллектива,   детского   клуба   и   учреждения; посещение    конкурсов   и     концертов.</w:t>
      </w:r>
    </w:p>
    <w:p w:rsidR="00B37278" w:rsidRPr="00B37278" w:rsidRDefault="00B37278" w:rsidP="00B3727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9.   </w:t>
      </w:r>
      <w:r w:rsidRPr="00B37278">
        <w:rPr>
          <w:rFonts w:ascii="Times New Roman" w:hAnsi="Times New Roman" w:cs="Times New Roman"/>
          <w:i/>
          <w:sz w:val="28"/>
          <w:szCs w:val="28"/>
        </w:rPr>
        <w:t>Концертная    деятельность.</w:t>
      </w:r>
    </w:p>
    <w:p w:rsidR="00B37278" w:rsidRPr="00B37278" w:rsidRDefault="00B37278" w:rsidP="00B37278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Проведение    традиционного   отчетного   концерта    коллектива   в   конце    учебного    года; участие   в    концертах, конкурсах,  фестивалях   и   других   мероприятиях   районного,  городского   и   областного   уровня.</w:t>
      </w:r>
    </w:p>
    <w:p w:rsidR="00B37278" w:rsidRPr="00B37278" w:rsidRDefault="00B37278" w:rsidP="00B37278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10.  </w:t>
      </w:r>
      <w:r w:rsidRPr="00B37278">
        <w:rPr>
          <w:rFonts w:ascii="Times New Roman" w:hAnsi="Times New Roman" w:cs="Times New Roman"/>
          <w:i/>
          <w:sz w:val="28"/>
          <w:szCs w:val="28"/>
        </w:rPr>
        <w:t>Итоговое  занятие.</w:t>
      </w:r>
    </w:p>
    <w:p w:rsidR="00B37278" w:rsidRPr="00B37278" w:rsidRDefault="00B37278" w:rsidP="00B37278">
      <w:pPr>
        <w:pStyle w:val="a4"/>
        <w:numPr>
          <w:ilvl w:val="0"/>
          <w:numId w:val="26"/>
        </w:numPr>
        <w:spacing w:after="12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анализ   деятельности    группы   за   год  (освоение    программного    материала,  результаты   участия   в   конкурсах,   личностный   рост     воспитанников);</w:t>
      </w:r>
    </w:p>
    <w:p w:rsidR="00B37278" w:rsidRPr="00B37278" w:rsidRDefault="00B37278" w:rsidP="00B37278">
      <w:pPr>
        <w:pStyle w:val="a4"/>
        <w:numPr>
          <w:ilvl w:val="0"/>
          <w:numId w:val="26"/>
        </w:numPr>
        <w:spacing w:after="12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перспективное   планирование;</w:t>
      </w:r>
    </w:p>
    <w:p w:rsidR="00B37278" w:rsidRPr="00B37278" w:rsidRDefault="00B37278" w:rsidP="00B37278">
      <w:pPr>
        <w:pStyle w:val="a4"/>
        <w:numPr>
          <w:ilvl w:val="0"/>
          <w:numId w:val="26"/>
        </w:numPr>
        <w:spacing w:after="12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lastRenderedPageBreak/>
        <w:t xml:space="preserve"> поощрение  и    награждение   </w:t>
      </w:r>
      <w:proofErr w:type="gramStart"/>
      <w:r w:rsidRPr="00B37278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B37278">
        <w:rPr>
          <w:rFonts w:ascii="Times New Roman" w:hAnsi="Times New Roman" w:cs="Times New Roman"/>
          <w:sz w:val="28"/>
          <w:szCs w:val="28"/>
        </w:rPr>
        <w:t>.</w:t>
      </w: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37278">
        <w:rPr>
          <w:rFonts w:ascii="Times New Roman" w:hAnsi="Times New Roman" w:cs="Times New Roman"/>
          <w:sz w:val="28"/>
          <w:szCs w:val="28"/>
          <w:u w:val="single"/>
        </w:rPr>
        <w:t>Второй  год  обучения.</w:t>
      </w: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7278" w:rsidRPr="00B37278" w:rsidRDefault="00B37278" w:rsidP="00B37278">
      <w:pPr>
        <w:pStyle w:val="a4"/>
        <w:numPr>
          <w:ilvl w:val="0"/>
          <w:numId w:val="27"/>
        </w:numPr>
        <w:spacing w:after="12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i/>
          <w:sz w:val="28"/>
          <w:szCs w:val="28"/>
        </w:rPr>
        <w:t>Вводное   занятие</w:t>
      </w:r>
      <w:r w:rsidRPr="00B37278">
        <w:rPr>
          <w:rFonts w:ascii="Times New Roman" w:hAnsi="Times New Roman" w:cs="Times New Roman"/>
          <w:sz w:val="28"/>
          <w:szCs w:val="28"/>
        </w:rPr>
        <w:t>.</w:t>
      </w:r>
    </w:p>
    <w:p w:rsidR="00B37278" w:rsidRPr="00B37278" w:rsidRDefault="00B37278" w:rsidP="00B37278">
      <w:pPr>
        <w:pStyle w:val="a4"/>
        <w:ind w:left="502"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Постановка   цели  и  задач  на  учебный   год; обсуждение  репертуарного  плана.</w:t>
      </w:r>
    </w:p>
    <w:p w:rsidR="00B37278" w:rsidRPr="00B37278" w:rsidRDefault="00B37278" w:rsidP="00B37278">
      <w:pPr>
        <w:pStyle w:val="a4"/>
        <w:numPr>
          <w:ilvl w:val="0"/>
          <w:numId w:val="27"/>
        </w:numPr>
        <w:spacing w:after="12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i/>
          <w:sz w:val="28"/>
          <w:szCs w:val="28"/>
        </w:rPr>
        <w:t>Элементы  классического   танца.</w:t>
      </w:r>
    </w:p>
    <w:p w:rsidR="00B37278" w:rsidRPr="00B37278" w:rsidRDefault="00B37278" w:rsidP="00B37278">
      <w:pPr>
        <w:pStyle w:val="a4"/>
        <w:ind w:left="502"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B37278">
        <w:rPr>
          <w:rFonts w:ascii="Times New Roman" w:hAnsi="Times New Roman" w:cs="Times New Roman"/>
          <w:sz w:val="28"/>
          <w:szCs w:val="28"/>
        </w:rPr>
        <w:t xml:space="preserve">: изученные  движения  на  первом  году  обучения  повторяются  в  </w:t>
      </w:r>
      <w:proofErr w:type="gramStart"/>
      <w:r w:rsidRPr="00B37278">
        <w:rPr>
          <w:rFonts w:ascii="Times New Roman" w:hAnsi="Times New Roman" w:cs="Times New Roman"/>
          <w:sz w:val="28"/>
          <w:szCs w:val="28"/>
        </w:rPr>
        <w:t>более  ускоренном</w:t>
      </w:r>
      <w:proofErr w:type="gramEnd"/>
      <w:r w:rsidRPr="00B37278">
        <w:rPr>
          <w:rFonts w:ascii="Times New Roman" w:hAnsi="Times New Roman" w:cs="Times New Roman"/>
          <w:sz w:val="28"/>
          <w:szCs w:val="28"/>
        </w:rPr>
        <w:t xml:space="preserve">  темпе.</w:t>
      </w:r>
    </w:p>
    <w:p w:rsidR="00B37278" w:rsidRPr="00B37278" w:rsidRDefault="00B37278" w:rsidP="00B37278">
      <w:pPr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sz w:val="28"/>
          <w:szCs w:val="28"/>
        </w:rPr>
        <w:t xml:space="preserve">постановка    корпуса, позиции  ног  и  рук,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,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>;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(по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7278">
        <w:rPr>
          <w:rFonts w:ascii="Times New Roman" w:hAnsi="Times New Roman" w:cs="Times New Roman"/>
          <w:sz w:val="28"/>
          <w:szCs w:val="28"/>
        </w:rPr>
        <w:t xml:space="preserve"> поз.,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7278">
        <w:rPr>
          <w:rFonts w:ascii="Times New Roman" w:hAnsi="Times New Roman" w:cs="Times New Roman"/>
          <w:sz w:val="28"/>
          <w:szCs w:val="28"/>
        </w:rPr>
        <w:t xml:space="preserve"> поз.);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2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7278">
        <w:rPr>
          <w:rFonts w:ascii="Times New Roman" w:hAnsi="Times New Roman" w:cs="Times New Roman"/>
          <w:sz w:val="28"/>
          <w:szCs w:val="28"/>
        </w:rPr>
        <w:t>по  точкам);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( по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7278">
        <w:rPr>
          <w:rFonts w:ascii="Times New Roman" w:hAnsi="Times New Roman" w:cs="Times New Roman"/>
          <w:sz w:val="28"/>
          <w:szCs w:val="28"/>
        </w:rPr>
        <w:t xml:space="preserve">,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7278">
        <w:rPr>
          <w:rFonts w:ascii="Times New Roman" w:hAnsi="Times New Roman" w:cs="Times New Roman"/>
          <w:sz w:val="28"/>
          <w:szCs w:val="28"/>
        </w:rPr>
        <w:t xml:space="preserve">,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7278">
        <w:rPr>
          <w:rFonts w:ascii="Times New Roman" w:hAnsi="Times New Roman" w:cs="Times New Roman"/>
          <w:sz w:val="28"/>
          <w:szCs w:val="28"/>
        </w:rPr>
        <w:t xml:space="preserve">  поз.);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B37278">
        <w:rPr>
          <w:rFonts w:ascii="Times New Roman" w:hAnsi="Times New Roman" w:cs="Times New Roman"/>
          <w:sz w:val="28"/>
          <w:szCs w:val="28"/>
        </w:rPr>
        <w:t xml:space="preserve"> 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37278">
        <w:rPr>
          <w:rFonts w:ascii="Times New Roman" w:hAnsi="Times New Roman" w:cs="Times New Roman"/>
          <w:sz w:val="28"/>
          <w:szCs w:val="28"/>
        </w:rPr>
        <w:t xml:space="preserve"> 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Pr="00B37278">
        <w:rPr>
          <w:rFonts w:ascii="Times New Roman" w:hAnsi="Times New Roman" w:cs="Times New Roman"/>
          <w:sz w:val="28"/>
          <w:szCs w:val="28"/>
        </w:rPr>
        <w:t xml:space="preserve">  (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7278">
        <w:rPr>
          <w:rFonts w:ascii="Times New Roman" w:hAnsi="Times New Roman" w:cs="Times New Roman"/>
          <w:sz w:val="28"/>
          <w:szCs w:val="28"/>
        </w:rPr>
        <w:t>);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Sotte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 ( по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37278">
        <w:rPr>
          <w:rFonts w:ascii="Times New Roman" w:hAnsi="Times New Roman" w:cs="Times New Roman"/>
          <w:sz w:val="28"/>
          <w:szCs w:val="28"/>
        </w:rPr>
        <w:t xml:space="preserve">  поз.).</w:t>
      </w:r>
    </w:p>
    <w:p w:rsidR="00B37278" w:rsidRPr="00B37278" w:rsidRDefault="00B37278" w:rsidP="00B37278">
      <w:pPr>
        <w:pStyle w:val="a4"/>
        <w:numPr>
          <w:ilvl w:val="0"/>
          <w:numId w:val="27"/>
        </w:numPr>
        <w:spacing w:after="12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i/>
          <w:sz w:val="28"/>
          <w:szCs w:val="28"/>
        </w:rPr>
        <w:t>Элементы   народного   танца.</w:t>
      </w:r>
    </w:p>
    <w:p w:rsidR="00B37278" w:rsidRPr="00B37278" w:rsidRDefault="00B37278" w:rsidP="00B37278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B37278">
        <w:rPr>
          <w:rFonts w:ascii="Times New Roman" w:hAnsi="Times New Roman" w:cs="Times New Roman"/>
          <w:sz w:val="28"/>
          <w:szCs w:val="28"/>
        </w:rPr>
        <w:t>: особенности   народных   движений;  характерные   положения   рук  и   ног.</w:t>
      </w:r>
    </w:p>
    <w:p w:rsidR="00B37278" w:rsidRPr="00B37278" w:rsidRDefault="00B37278" w:rsidP="00B37278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B37278">
        <w:rPr>
          <w:rFonts w:ascii="Times New Roman" w:hAnsi="Times New Roman" w:cs="Times New Roman"/>
          <w:sz w:val="28"/>
          <w:szCs w:val="28"/>
        </w:rPr>
        <w:t>: шаг  с  притопом, «гармошка», «</w:t>
      </w:r>
      <w:proofErr w:type="spellStart"/>
      <w:r w:rsidRPr="00B37278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», переменный  шаг, подскоки. </w:t>
      </w:r>
    </w:p>
    <w:p w:rsidR="00B37278" w:rsidRPr="00B37278" w:rsidRDefault="00B37278" w:rsidP="00B37278">
      <w:pPr>
        <w:pStyle w:val="a4"/>
        <w:numPr>
          <w:ilvl w:val="0"/>
          <w:numId w:val="27"/>
        </w:numPr>
        <w:spacing w:after="12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i/>
          <w:sz w:val="28"/>
          <w:szCs w:val="28"/>
        </w:rPr>
        <w:t>Элементы   эстрадного  танца.</w:t>
      </w:r>
    </w:p>
    <w:p w:rsidR="00B37278" w:rsidRPr="00B37278" w:rsidRDefault="00B37278" w:rsidP="00B37278">
      <w:pPr>
        <w:tabs>
          <w:tab w:val="left" w:pos="9355"/>
        </w:tabs>
        <w:ind w:left="510" w:right="142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Движения  на  координацию;  прыжки;   перестроение  из  одного  рисунка  в  другой;    движения  по   кругу, танцевальные  движения  в  образах.</w:t>
      </w:r>
    </w:p>
    <w:p w:rsidR="00B37278" w:rsidRPr="00B37278" w:rsidRDefault="00B37278" w:rsidP="00B37278">
      <w:pPr>
        <w:pStyle w:val="a4"/>
        <w:numPr>
          <w:ilvl w:val="0"/>
          <w:numId w:val="27"/>
        </w:numPr>
        <w:spacing w:after="12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</w:t>
      </w:r>
      <w:r w:rsidRPr="00B37278">
        <w:rPr>
          <w:rFonts w:ascii="Times New Roman" w:hAnsi="Times New Roman" w:cs="Times New Roman"/>
          <w:i/>
          <w:sz w:val="28"/>
          <w:szCs w:val="28"/>
        </w:rPr>
        <w:t>Постановочная   деятельность.</w:t>
      </w:r>
    </w:p>
    <w:p w:rsidR="00B37278" w:rsidRPr="00B37278" w:rsidRDefault="00B37278" w:rsidP="00B3727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      Постановка     танцевальных  композиций.</w:t>
      </w:r>
    </w:p>
    <w:p w:rsidR="00B37278" w:rsidRPr="00B37278" w:rsidRDefault="00B37278" w:rsidP="00B37278">
      <w:pPr>
        <w:pStyle w:val="a4"/>
        <w:numPr>
          <w:ilvl w:val="0"/>
          <w:numId w:val="27"/>
        </w:numPr>
        <w:spacing w:after="12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i/>
          <w:sz w:val="28"/>
          <w:szCs w:val="28"/>
        </w:rPr>
        <w:t>Воспитательная  деятельность.</w:t>
      </w:r>
    </w:p>
    <w:p w:rsidR="00B37278" w:rsidRPr="00B37278" w:rsidRDefault="00B37278" w:rsidP="00B37278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lastRenderedPageBreak/>
        <w:t>Подготовка    и   проведение     познавательных    и    развлекательных    мероприятий   на    уровне    группы,  коллектива,   детского   клуба   и   учреждения; посещение    конкурсов   и     концертов.</w:t>
      </w:r>
    </w:p>
    <w:p w:rsidR="00B37278" w:rsidRPr="00B37278" w:rsidRDefault="00B37278" w:rsidP="00B37278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pStyle w:val="a4"/>
        <w:numPr>
          <w:ilvl w:val="0"/>
          <w:numId w:val="27"/>
        </w:numPr>
        <w:spacing w:after="12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i/>
          <w:sz w:val="28"/>
          <w:szCs w:val="28"/>
        </w:rPr>
        <w:t>Концертная    деятельность.</w:t>
      </w:r>
    </w:p>
    <w:p w:rsidR="00B37278" w:rsidRPr="00B37278" w:rsidRDefault="00B37278" w:rsidP="00B37278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Проведение    традиционного   отчетного   концерта    коллектива   в   конце    учебного    года; участие   в    концертах, конкурсах,  фестивалях   и   других   мероприятиях   районного,  городского   и   областного   уровня.</w:t>
      </w:r>
    </w:p>
    <w:p w:rsidR="00B37278" w:rsidRPr="00B37278" w:rsidRDefault="00B37278" w:rsidP="00B37278">
      <w:pPr>
        <w:pStyle w:val="a4"/>
        <w:numPr>
          <w:ilvl w:val="0"/>
          <w:numId w:val="27"/>
        </w:numPr>
        <w:spacing w:after="12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i/>
          <w:sz w:val="28"/>
          <w:szCs w:val="28"/>
        </w:rPr>
        <w:t>Итоговое  занятие.</w:t>
      </w:r>
    </w:p>
    <w:p w:rsidR="00B37278" w:rsidRPr="00B37278" w:rsidRDefault="00B37278" w:rsidP="00B37278">
      <w:pPr>
        <w:pStyle w:val="a4"/>
        <w:numPr>
          <w:ilvl w:val="0"/>
          <w:numId w:val="28"/>
        </w:numPr>
        <w:spacing w:after="12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анализ   деятельности    группы   за   год  (освоение    программного    материала,  результаты   участия   в   конкурсах,   личностный   рост     воспитанников);</w:t>
      </w:r>
    </w:p>
    <w:p w:rsidR="00B37278" w:rsidRPr="00B37278" w:rsidRDefault="00B37278" w:rsidP="00B37278">
      <w:pPr>
        <w:pStyle w:val="a4"/>
        <w:numPr>
          <w:ilvl w:val="0"/>
          <w:numId w:val="28"/>
        </w:numPr>
        <w:spacing w:after="12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перспективное   планирование;</w:t>
      </w:r>
    </w:p>
    <w:p w:rsidR="00B37278" w:rsidRPr="00B37278" w:rsidRDefault="00B37278" w:rsidP="00B37278">
      <w:pPr>
        <w:pStyle w:val="a4"/>
        <w:numPr>
          <w:ilvl w:val="0"/>
          <w:numId w:val="28"/>
        </w:numPr>
        <w:spacing w:after="12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поощрение  и    награждение   </w:t>
      </w:r>
      <w:proofErr w:type="gramStart"/>
      <w:r w:rsidRPr="00B37278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B37278">
        <w:rPr>
          <w:rFonts w:ascii="Times New Roman" w:hAnsi="Times New Roman" w:cs="Times New Roman"/>
          <w:sz w:val="28"/>
          <w:szCs w:val="28"/>
        </w:rPr>
        <w:t>.</w:t>
      </w:r>
    </w:p>
    <w:p w:rsidR="00B37278" w:rsidRPr="00B37278" w:rsidRDefault="00B37278" w:rsidP="00B37278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72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sz w:val="28"/>
          <w:szCs w:val="28"/>
          <w:u w:val="single"/>
        </w:rPr>
        <w:t>Третий   год  обучения.</w:t>
      </w: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7278" w:rsidRPr="00B37278" w:rsidRDefault="00B37278" w:rsidP="00B37278">
      <w:pPr>
        <w:pStyle w:val="a4"/>
        <w:numPr>
          <w:ilvl w:val="0"/>
          <w:numId w:val="29"/>
        </w:numPr>
        <w:spacing w:after="12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i/>
          <w:sz w:val="28"/>
          <w:szCs w:val="28"/>
        </w:rPr>
        <w:t>Вводное   занятие</w:t>
      </w:r>
      <w:r w:rsidRPr="00B37278">
        <w:rPr>
          <w:rFonts w:ascii="Times New Roman" w:hAnsi="Times New Roman" w:cs="Times New Roman"/>
          <w:sz w:val="28"/>
          <w:szCs w:val="28"/>
        </w:rPr>
        <w:t>.</w:t>
      </w:r>
    </w:p>
    <w:p w:rsidR="00B37278" w:rsidRPr="00B37278" w:rsidRDefault="00B37278" w:rsidP="00B37278">
      <w:pPr>
        <w:pStyle w:val="a4"/>
        <w:ind w:left="502"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Постановка   цели  и  задач  на  учебный   год; обсуждение  репертуарного  плана.</w:t>
      </w:r>
    </w:p>
    <w:p w:rsidR="00B37278" w:rsidRPr="00B37278" w:rsidRDefault="00B37278" w:rsidP="00B37278">
      <w:pPr>
        <w:pStyle w:val="a4"/>
        <w:numPr>
          <w:ilvl w:val="0"/>
          <w:numId w:val="29"/>
        </w:numPr>
        <w:spacing w:after="12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i/>
          <w:sz w:val="28"/>
          <w:szCs w:val="28"/>
        </w:rPr>
        <w:t>Элементы  классического   танца.</w:t>
      </w:r>
    </w:p>
    <w:p w:rsidR="00B37278" w:rsidRPr="00B37278" w:rsidRDefault="00B37278" w:rsidP="00B37278">
      <w:pPr>
        <w:pStyle w:val="a4"/>
        <w:ind w:left="502"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B37278">
        <w:rPr>
          <w:rFonts w:ascii="Times New Roman" w:hAnsi="Times New Roman" w:cs="Times New Roman"/>
          <w:sz w:val="28"/>
          <w:szCs w:val="28"/>
        </w:rPr>
        <w:t xml:space="preserve">: изученные  движения  на  втором  году  обучения  повторяются  в  </w:t>
      </w:r>
      <w:proofErr w:type="gramStart"/>
      <w:r w:rsidRPr="00B37278">
        <w:rPr>
          <w:rFonts w:ascii="Times New Roman" w:hAnsi="Times New Roman" w:cs="Times New Roman"/>
          <w:sz w:val="28"/>
          <w:szCs w:val="28"/>
        </w:rPr>
        <w:t>более  ускоренном</w:t>
      </w:r>
      <w:proofErr w:type="gramEnd"/>
      <w:r w:rsidRPr="00B37278">
        <w:rPr>
          <w:rFonts w:ascii="Times New Roman" w:hAnsi="Times New Roman" w:cs="Times New Roman"/>
          <w:sz w:val="28"/>
          <w:szCs w:val="28"/>
        </w:rPr>
        <w:t xml:space="preserve">  темпе.</w:t>
      </w:r>
    </w:p>
    <w:p w:rsidR="00B37278" w:rsidRPr="00B37278" w:rsidRDefault="00B37278" w:rsidP="00B37278">
      <w:pPr>
        <w:tabs>
          <w:tab w:val="left" w:pos="4727"/>
        </w:tabs>
        <w:ind w:left="567"/>
        <w:rPr>
          <w:rFonts w:ascii="Times New Roman" w:hAnsi="Times New Roman" w:cs="Times New Roman"/>
          <w:sz w:val="28"/>
          <w:szCs w:val="28"/>
          <w:lang w:val="fr-FR"/>
        </w:rPr>
      </w:pPr>
      <w:r w:rsidRPr="00B3727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3727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37278">
        <w:rPr>
          <w:rFonts w:ascii="Times New Roman" w:hAnsi="Times New Roman" w:cs="Times New Roman"/>
          <w:sz w:val="28"/>
          <w:szCs w:val="28"/>
          <w:lang w:val="en-US"/>
        </w:rPr>
        <w:t xml:space="preserve">, Grand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37278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B372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 xml:space="preserve">Battement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B372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7278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7278">
        <w:rPr>
          <w:rFonts w:ascii="Times New Roman" w:hAnsi="Times New Roman" w:cs="Times New Roman"/>
          <w:sz w:val="28"/>
          <w:szCs w:val="28"/>
        </w:rPr>
        <w:t>по</w:t>
      </w:r>
      <w:r w:rsidRPr="00B372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37278">
        <w:rPr>
          <w:rFonts w:ascii="Times New Roman" w:hAnsi="Times New Roman" w:cs="Times New Roman"/>
          <w:sz w:val="28"/>
          <w:szCs w:val="28"/>
        </w:rPr>
        <w:t>всем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278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r w:rsidRPr="00B3727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37278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B37278">
        <w:rPr>
          <w:rFonts w:ascii="Times New Roman" w:hAnsi="Times New Roman" w:cs="Times New Roman"/>
          <w:sz w:val="28"/>
          <w:szCs w:val="28"/>
          <w:lang w:val="en-US"/>
        </w:rPr>
        <w:t xml:space="preserve">  de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B37278">
        <w:rPr>
          <w:rFonts w:ascii="Times New Roman" w:hAnsi="Times New Roman" w:cs="Times New Roman"/>
          <w:sz w:val="28"/>
          <w:szCs w:val="28"/>
          <w:lang w:val="en-US"/>
        </w:rPr>
        <w:t xml:space="preserve">  par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B372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7278">
        <w:rPr>
          <w:rFonts w:ascii="Times New Roman" w:hAnsi="Times New Roman" w:cs="Times New Roman"/>
          <w:sz w:val="28"/>
          <w:szCs w:val="28"/>
          <w:lang w:val="fr-FR"/>
        </w:rPr>
        <w:t xml:space="preserve">(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 xml:space="preserve">en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B3727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37278">
        <w:rPr>
          <w:rFonts w:ascii="Times New Roman" w:hAnsi="Times New Roman" w:cs="Times New Roman"/>
          <w:sz w:val="28"/>
          <w:szCs w:val="28"/>
        </w:rPr>
        <w:t>и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 xml:space="preserve">  en  dedans</w:t>
      </w:r>
      <w:r w:rsidRPr="00B37278">
        <w:rPr>
          <w:rFonts w:ascii="Times New Roman" w:hAnsi="Times New Roman" w:cs="Times New Roman"/>
          <w:sz w:val="28"/>
          <w:szCs w:val="28"/>
          <w:lang w:val="fr-FR"/>
        </w:rPr>
        <w:t>);</w:t>
      </w:r>
      <w:r w:rsidRPr="00B372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37278">
        <w:rPr>
          <w:rFonts w:ascii="Times New Roman" w:hAnsi="Times New Roman" w:cs="Times New Roman"/>
          <w:sz w:val="28"/>
          <w:szCs w:val="28"/>
          <w:lang w:val="en-US"/>
        </w:rPr>
        <w:t xml:space="preserve">  ( </w:t>
      </w:r>
      <w:r w:rsidRPr="00B37278">
        <w:rPr>
          <w:rFonts w:ascii="Times New Roman" w:hAnsi="Times New Roman" w:cs="Times New Roman"/>
          <w:sz w:val="28"/>
          <w:szCs w:val="28"/>
        </w:rPr>
        <w:t>по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 xml:space="preserve">  I, II,  V  </w:t>
      </w:r>
      <w:r w:rsidRPr="00B37278">
        <w:rPr>
          <w:rFonts w:ascii="Times New Roman" w:hAnsi="Times New Roman" w:cs="Times New Roman"/>
          <w:sz w:val="28"/>
          <w:szCs w:val="28"/>
        </w:rPr>
        <w:t>поз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.);</w:t>
      </w:r>
      <w:r w:rsidRPr="00B372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Port   de   bras  ( I, II,</w:t>
      </w:r>
      <w:r w:rsidRPr="00B37278">
        <w:rPr>
          <w:rFonts w:ascii="Times New Roman" w:hAnsi="Times New Roman" w:cs="Times New Roman"/>
          <w:sz w:val="28"/>
          <w:szCs w:val="28"/>
        </w:rPr>
        <w:t>Ш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 xml:space="preserve"> );</w:t>
      </w:r>
      <w:r w:rsidRPr="00B372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Sotte</w:t>
      </w:r>
      <w:proofErr w:type="spellEnd"/>
      <w:r w:rsidRPr="00B37278">
        <w:rPr>
          <w:rFonts w:ascii="Times New Roman" w:hAnsi="Times New Roman" w:cs="Times New Roman"/>
          <w:sz w:val="28"/>
          <w:szCs w:val="28"/>
          <w:lang w:val="en-US"/>
        </w:rPr>
        <w:t xml:space="preserve">  ( </w:t>
      </w:r>
      <w:r w:rsidRPr="00B37278">
        <w:rPr>
          <w:rFonts w:ascii="Times New Roman" w:hAnsi="Times New Roman" w:cs="Times New Roman"/>
          <w:sz w:val="28"/>
          <w:szCs w:val="28"/>
        </w:rPr>
        <w:t>по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 xml:space="preserve">  I, II,  V, VI  </w:t>
      </w:r>
      <w:r w:rsidRPr="00B37278">
        <w:rPr>
          <w:rFonts w:ascii="Times New Roman" w:hAnsi="Times New Roman" w:cs="Times New Roman"/>
          <w:sz w:val="28"/>
          <w:szCs w:val="28"/>
        </w:rPr>
        <w:t>поз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B37278" w:rsidRPr="00B37278" w:rsidRDefault="00B37278" w:rsidP="00B37278">
      <w:pPr>
        <w:pStyle w:val="a4"/>
        <w:numPr>
          <w:ilvl w:val="0"/>
          <w:numId w:val="29"/>
        </w:numPr>
        <w:spacing w:after="12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i/>
          <w:sz w:val="28"/>
          <w:szCs w:val="28"/>
        </w:rPr>
        <w:t>Элементы   народного   танца.</w:t>
      </w:r>
    </w:p>
    <w:p w:rsidR="00B37278" w:rsidRPr="00B37278" w:rsidRDefault="00B37278" w:rsidP="00B37278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B37278">
        <w:rPr>
          <w:rFonts w:ascii="Times New Roman" w:hAnsi="Times New Roman" w:cs="Times New Roman"/>
          <w:sz w:val="28"/>
          <w:szCs w:val="28"/>
        </w:rPr>
        <w:t>:   знакомство  с  танцами   народов  мира.</w:t>
      </w:r>
    </w:p>
    <w:p w:rsidR="00B37278" w:rsidRPr="00B37278" w:rsidRDefault="00B37278" w:rsidP="00B37278">
      <w:pPr>
        <w:pStyle w:val="a4"/>
        <w:numPr>
          <w:ilvl w:val="0"/>
          <w:numId w:val="29"/>
        </w:numPr>
        <w:spacing w:after="12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i/>
          <w:sz w:val="28"/>
          <w:szCs w:val="28"/>
        </w:rPr>
        <w:t>Элементы   эстрадного  танца  и  акробатики.</w:t>
      </w:r>
    </w:p>
    <w:p w:rsidR="00B37278" w:rsidRPr="00B37278" w:rsidRDefault="00B37278" w:rsidP="00B37278">
      <w:pPr>
        <w:tabs>
          <w:tab w:val="left" w:pos="9355"/>
        </w:tabs>
        <w:ind w:left="510" w:right="142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lastRenderedPageBreak/>
        <w:t>Движения  на  координацию;  прыжки;   перестроение  из  одного  рисунка  в  другой;    движения  по   кругу, танцевальные  движения  в  образах.</w:t>
      </w:r>
    </w:p>
    <w:p w:rsidR="00B37278" w:rsidRPr="00B37278" w:rsidRDefault="00B37278" w:rsidP="00B3727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5. </w:t>
      </w:r>
      <w:r w:rsidRPr="00B37278">
        <w:rPr>
          <w:rFonts w:ascii="Times New Roman" w:hAnsi="Times New Roman" w:cs="Times New Roman"/>
          <w:i/>
          <w:sz w:val="28"/>
          <w:szCs w:val="28"/>
        </w:rPr>
        <w:t>Постановочная   деятельность.</w:t>
      </w:r>
    </w:p>
    <w:p w:rsidR="00B37278" w:rsidRPr="00B37278" w:rsidRDefault="00B37278" w:rsidP="00B3727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      Постановка     танцевальных  композиций.</w:t>
      </w:r>
    </w:p>
    <w:p w:rsidR="00B37278" w:rsidRPr="00B37278" w:rsidRDefault="00B37278" w:rsidP="00B3727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6.  </w:t>
      </w:r>
      <w:r w:rsidRPr="00B37278">
        <w:rPr>
          <w:rFonts w:ascii="Times New Roman" w:hAnsi="Times New Roman" w:cs="Times New Roman"/>
          <w:i/>
          <w:sz w:val="28"/>
          <w:szCs w:val="28"/>
        </w:rPr>
        <w:t>Воспитательная  деятельность.</w:t>
      </w:r>
    </w:p>
    <w:p w:rsidR="00B37278" w:rsidRPr="00B37278" w:rsidRDefault="00B37278" w:rsidP="00B37278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Подготовка    и   проведение     познавательных    и    развлекательных    мероприятий   на    уровне    группы,  коллектива,   детского   клуба   и   учреждения; посещение    конкурсов   и     концертов.</w:t>
      </w:r>
    </w:p>
    <w:p w:rsidR="00B37278" w:rsidRPr="00B37278" w:rsidRDefault="00B37278" w:rsidP="00B37278">
      <w:pPr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7.  </w:t>
      </w:r>
      <w:r w:rsidRPr="00B37278">
        <w:rPr>
          <w:rFonts w:ascii="Times New Roman" w:hAnsi="Times New Roman" w:cs="Times New Roman"/>
          <w:i/>
          <w:sz w:val="28"/>
          <w:szCs w:val="28"/>
        </w:rPr>
        <w:t>Концертная    деятельность.</w:t>
      </w:r>
    </w:p>
    <w:p w:rsidR="00B37278" w:rsidRPr="00B37278" w:rsidRDefault="00B37278" w:rsidP="00B37278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Проведение    традиционного   отчетного   концерта    коллектива   в   конце    учебного    года; участие   в    концертах, конкурсах,  фестивалях   и   других   мероприятиях   районного,  городского   и   областного   уровня.</w:t>
      </w:r>
    </w:p>
    <w:p w:rsidR="00B37278" w:rsidRPr="00B37278" w:rsidRDefault="00B37278" w:rsidP="00B37278">
      <w:pPr>
        <w:ind w:left="142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8.  </w:t>
      </w:r>
      <w:r w:rsidRPr="00B37278">
        <w:rPr>
          <w:rFonts w:ascii="Times New Roman" w:hAnsi="Times New Roman" w:cs="Times New Roman"/>
          <w:i/>
          <w:sz w:val="28"/>
          <w:szCs w:val="28"/>
        </w:rPr>
        <w:t>Итоговое  занятие.</w:t>
      </w:r>
    </w:p>
    <w:p w:rsidR="00B37278" w:rsidRPr="00B37278" w:rsidRDefault="00B37278" w:rsidP="00B37278">
      <w:pPr>
        <w:pStyle w:val="a4"/>
        <w:numPr>
          <w:ilvl w:val="0"/>
          <w:numId w:val="28"/>
        </w:numPr>
        <w:spacing w:after="12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анализ   деятельности    группы   за   год  (освоение    программного    материала,  результаты   участия   в   конкурсах,   личностный   рост     воспитанников);</w:t>
      </w:r>
    </w:p>
    <w:p w:rsidR="00B37278" w:rsidRPr="00B37278" w:rsidRDefault="00B37278" w:rsidP="00B37278">
      <w:pPr>
        <w:pStyle w:val="a4"/>
        <w:numPr>
          <w:ilvl w:val="0"/>
          <w:numId w:val="28"/>
        </w:numPr>
        <w:spacing w:after="12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перспективное   планирование;</w:t>
      </w:r>
    </w:p>
    <w:p w:rsidR="00B37278" w:rsidRPr="00B37278" w:rsidRDefault="00B37278" w:rsidP="00B37278">
      <w:pPr>
        <w:pStyle w:val="a4"/>
        <w:numPr>
          <w:ilvl w:val="0"/>
          <w:numId w:val="28"/>
        </w:numPr>
        <w:spacing w:after="12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поощрение  и    награждение   </w:t>
      </w:r>
      <w:proofErr w:type="gramStart"/>
      <w:r w:rsidRPr="00B37278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B37278">
        <w:rPr>
          <w:rFonts w:ascii="Times New Roman" w:hAnsi="Times New Roman" w:cs="Times New Roman"/>
          <w:sz w:val="28"/>
          <w:szCs w:val="28"/>
        </w:rPr>
        <w:t>.</w:t>
      </w: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                                         Образовательные  нормативы.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        По  окончании   </w:t>
      </w:r>
      <w:r w:rsidRPr="00B37278">
        <w:rPr>
          <w:rFonts w:ascii="Times New Roman" w:hAnsi="Times New Roman" w:cs="Times New Roman"/>
          <w:sz w:val="28"/>
          <w:szCs w:val="28"/>
          <w:u w:val="single"/>
        </w:rPr>
        <w:t>первого   года  обучения</w:t>
      </w:r>
      <w:r w:rsidRPr="00B37278">
        <w:rPr>
          <w:rFonts w:ascii="Times New Roman" w:hAnsi="Times New Roman" w:cs="Times New Roman"/>
          <w:sz w:val="28"/>
          <w:szCs w:val="28"/>
        </w:rPr>
        <w:t xml:space="preserve">   воспитанники   должны   знать: 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позиции  ног  классического  танца;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позиции  рук  классического  танца;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термины, соответствующие  изученным   позициям  и  движениям.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Уметь: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 ритмично   двигаться  под  музыку;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 хлопать  в  такт  музыки;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различать   контрастность   звучания  музыки  (громко - тихо, быстро - медленно,  весело - грустно).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выполнять   шаги: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- на  </w:t>
      </w:r>
      <w:proofErr w:type="spellStart"/>
      <w:r w:rsidRPr="00B37278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>;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с высоким  подниманием  бедра;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-  бегать   на   </w:t>
      </w:r>
      <w:proofErr w:type="spellStart"/>
      <w:r w:rsidRPr="00B37278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>;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выполнять   приставной   и  переменный   шаг;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шаг  галопа   боковой, шаг  подскока.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          К  концу   </w:t>
      </w:r>
      <w:r w:rsidRPr="00B37278">
        <w:rPr>
          <w:rFonts w:ascii="Times New Roman" w:hAnsi="Times New Roman" w:cs="Times New Roman"/>
          <w:sz w:val="28"/>
          <w:szCs w:val="28"/>
          <w:u w:val="single"/>
        </w:rPr>
        <w:t>второго   года   обучения</w:t>
      </w:r>
      <w:r w:rsidRPr="00B37278">
        <w:rPr>
          <w:rFonts w:ascii="Times New Roman" w:hAnsi="Times New Roman" w:cs="Times New Roman"/>
          <w:sz w:val="28"/>
          <w:szCs w:val="28"/>
        </w:rPr>
        <w:t xml:space="preserve">    воспитанники   должны    знать: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 термины, соответствующие  изученным   позициям  и  движениям.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 требования  к   выполнению   изученных  движений;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правила   поведения   на   сцене.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Уметь: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lastRenderedPageBreak/>
        <w:t xml:space="preserve">- выполнять  классический   экзерсис: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,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>;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(по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7278">
        <w:rPr>
          <w:rFonts w:ascii="Times New Roman" w:hAnsi="Times New Roman" w:cs="Times New Roman"/>
          <w:sz w:val="28"/>
          <w:szCs w:val="28"/>
        </w:rPr>
        <w:t xml:space="preserve"> поз.,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7278">
        <w:rPr>
          <w:rFonts w:ascii="Times New Roman" w:hAnsi="Times New Roman" w:cs="Times New Roman"/>
          <w:sz w:val="28"/>
          <w:szCs w:val="28"/>
        </w:rPr>
        <w:t xml:space="preserve"> поз.);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( по  точкам);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( по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7278">
        <w:rPr>
          <w:rFonts w:ascii="Times New Roman" w:hAnsi="Times New Roman" w:cs="Times New Roman"/>
          <w:sz w:val="28"/>
          <w:szCs w:val="28"/>
        </w:rPr>
        <w:t xml:space="preserve">,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7278">
        <w:rPr>
          <w:rFonts w:ascii="Times New Roman" w:hAnsi="Times New Roman" w:cs="Times New Roman"/>
          <w:sz w:val="28"/>
          <w:szCs w:val="28"/>
        </w:rPr>
        <w:t xml:space="preserve">,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7278">
        <w:rPr>
          <w:rFonts w:ascii="Times New Roman" w:hAnsi="Times New Roman" w:cs="Times New Roman"/>
          <w:sz w:val="28"/>
          <w:szCs w:val="28"/>
        </w:rPr>
        <w:t xml:space="preserve">  поз.);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B37278">
        <w:rPr>
          <w:rFonts w:ascii="Times New Roman" w:hAnsi="Times New Roman" w:cs="Times New Roman"/>
          <w:sz w:val="28"/>
          <w:szCs w:val="28"/>
        </w:rPr>
        <w:t xml:space="preserve"> 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37278">
        <w:rPr>
          <w:rFonts w:ascii="Times New Roman" w:hAnsi="Times New Roman" w:cs="Times New Roman"/>
          <w:sz w:val="28"/>
          <w:szCs w:val="28"/>
        </w:rPr>
        <w:t xml:space="preserve"> 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Pr="00B37278">
        <w:rPr>
          <w:rFonts w:ascii="Times New Roman" w:hAnsi="Times New Roman" w:cs="Times New Roman"/>
          <w:sz w:val="28"/>
          <w:szCs w:val="28"/>
        </w:rPr>
        <w:t xml:space="preserve">  (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7278">
        <w:rPr>
          <w:rFonts w:ascii="Times New Roman" w:hAnsi="Times New Roman" w:cs="Times New Roman"/>
          <w:sz w:val="28"/>
          <w:szCs w:val="28"/>
        </w:rPr>
        <w:t>);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Sotte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 ( по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37278">
        <w:rPr>
          <w:rFonts w:ascii="Times New Roman" w:hAnsi="Times New Roman" w:cs="Times New Roman"/>
          <w:sz w:val="28"/>
          <w:szCs w:val="28"/>
        </w:rPr>
        <w:t xml:space="preserve">  поз.).</w:t>
      </w:r>
    </w:p>
    <w:p w:rsidR="00B37278" w:rsidRPr="00B37278" w:rsidRDefault="00B37278" w:rsidP="00B37278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      По  окончании   </w:t>
      </w:r>
      <w:r w:rsidRPr="00B37278">
        <w:rPr>
          <w:rFonts w:ascii="Times New Roman" w:hAnsi="Times New Roman" w:cs="Times New Roman"/>
          <w:sz w:val="28"/>
          <w:szCs w:val="28"/>
          <w:u w:val="single"/>
        </w:rPr>
        <w:t>третьего   года  обучения</w:t>
      </w:r>
      <w:r w:rsidRPr="00B37278">
        <w:rPr>
          <w:rFonts w:ascii="Times New Roman" w:hAnsi="Times New Roman" w:cs="Times New Roman"/>
          <w:sz w:val="28"/>
          <w:szCs w:val="28"/>
        </w:rPr>
        <w:t xml:space="preserve">   воспитанники   должны   знать: 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 различные   жанры   танцевальной   музыки;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 эстетику  рисунка   танца.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Уметь: </w:t>
      </w:r>
    </w:p>
    <w:p w:rsidR="00B37278" w:rsidRPr="00B37278" w:rsidRDefault="00B37278" w:rsidP="00B37278">
      <w:pPr>
        <w:tabs>
          <w:tab w:val="left" w:pos="4727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- выполнять  классический   экзерсис: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,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>;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</w:t>
      </w:r>
      <w:r w:rsidRPr="00B37278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B37278">
        <w:rPr>
          <w:rFonts w:ascii="Times New Roman" w:hAnsi="Times New Roman" w:cs="Times New Roman"/>
          <w:sz w:val="28"/>
          <w:szCs w:val="28"/>
        </w:rPr>
        <w:t xml:space="preserve"> по</w:t>
      </w:r>
      <w:r w:rsidRPr="00B372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37278">
        <w:rPr>
          <w:rFonts w:ascii="Times New Roman" w:hAnsi="Times New Roman" w:cs="Times New Roman"/>
          <w:sz w:val="28"/>
          <w:szCs w:val="28"/>
        </w:rPr>
        <w:t>всем напр.</w:t>
      </w:r>
      <w:r w:rsidRPr="00B37278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B37278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</w:t>
      </w:r>
      <w:r w:rsidRPr="00B37278">
        <w:rPr>
          <w:rFonts w:ascii="Times New Roman" w:hAnsi="Times New Roman" w:cs="Times New Roman"/>
          <w:sz w:val="28"/>
          <w:szCs w:val="28"/>
          <w:lang w:val="fr-FR"/>
        </w:rPr>
        <w:t xml:space="preserve">(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 и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37278">
        <w:rPr>
          <w:rFonts w:ascii="Times New Roman" w:hAnsi="Times New Roman" w:cs="Times New Roman"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Pr="00B37278">
        <w:rPr>
          <w:rFonts w:ascii="Times New Roman" w:hAnsi="Times New Roman" w:cs="Times New Roman"/>
          <w:sz w:val="28"/>
          <w:szCs w:val="28"/>
          <w:lang w:val="fr-FR"/>
        </w:rPr>
        <w:t>);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( по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7278">
        <w:rPr>
          <w:rFonts w:ascii="Times New Roman" w:hAnsi="Times New Roman" w:cs="Times New Roman"/>
          <w:sz w:val="28"/>
          <w:szCs w:val="28"/>
        </w:rPr>
        <w:t xml:space="preserve">,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7278">
        <w:rPr>
          <w:rFonts w:ascii="Times New Roman" w:hAnsi="Times New Roman" w:cs="Times New Roman"/>
          <w:sz w:val="28"/>
          <w:szCs w:val="28"/>
        </w:rPr>
        <w:t xml:space="preserve">,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7278">
        <w:rPr>
          <w:rFonts w:ascii="Times New Roman" w:hAnsi="Times New Roman" w:cs="Times New Roman"/>
          <w:sz w:val="28"/>
          <w:szCs w:val="28"/>
        </w:rPr>
        <w:t xml:space="preserve">  поз.);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B37278">
        <w:rPr>
          <w:rFonts w:ascii="Times New Roman" w:hAnsi="Times New Roman" w:cs="Times New Roman"/>
          <w:sz w:val="28"/>
          <w:szCs w:val="28"/>
        </w:rPr>
        <w:t xml:space="preserve"> 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37278">
        <w:rPr>
          <w:rFonts w:ascii="Times New Roman" w:hAnsi="Times New Roman" w:cs="Times New Roman"/>
          <w:sz w:val="28"/>
          <w:szCs w:val="28"/>
        </w:rPr>
        <w:t xml:space="preserve"> 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Pr="00B37278">
        <w:rPr>
          <w:rFonts w:ascii="Times New Roman" w:hAnsi="Times New Roman" w:cs="Times New Roman"/>
          <w:sz w:val="28"/>
          <w:szCs w:val="28"/>
        </w:rPr>
        <w:t xml:space="preserve">  (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7278">
        <w:rPr>
          <w:rFonts w:ascii="Times New Roman" w:hAnsi="Times New Roman" w:cs="Times New Roman"/>
          <w:sz w:val="28"/>
          <w:szCs w:val="28"/>
        </w:rPr>
        <w:t xml:space="preserve">,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7278">
        <w:rPr>
          <w:rFonts w:ascii="Times New Roman" w:hAnsi="Times New Roman" w:cs="Times New Roman"/>
          <w:sz w:val="28"/>
          <w:szCs w:val="28"/>
        </w:rPr>
        <w:t>,Ш );</w:t>
      </w:r>
      <w:r w:rsidRPr="00B3727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B37278">
        <w:rPr>
          <w:rFonts w:ascii="Times New Roman" w:hAnsi="Times New Roman" w:cs="Times New Roman"/>
          <w:sz w:val="28"/>
          <w:szCs w:val="28"/>
          <w:lang w:val="en-US"/>
        </w:rPr>
        <w:t>Sotte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( по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7278">
        <w:rPr>
          <w:rFonts w:ascii="Times New Roman" w:hAnsi="Times New Roman" w:cs="Times New Roman"/>
          <w:sz w:val="28"/>
          <w:szCs w:val="28"/>
        </w:rPr>
        <w:t xml:space="preserve">,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7278">
        <w:rPr>
          <w:rFonts w:ascii="Times New Roman" w:hAnsi="Times New Roman" w:cs="Times New Roman"/>
          <w:sz w:val="28"/>
          <w:szCs w:val="28"/>
        </w:rPr>
        <w:t xml:space="preserve">, 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7278">
        <w:rPr>
          <w:rFonts w:ascii="Times New Roman" w:hAnsi="Times New Roman" w:cs="Times New Roman"/>
          <w:sz w:val="28"/>
          <w:szCs w:val="28"/>
        </w:rPr>
        <w:t xml:space="preserve">, </w:t>
      </w:r>
      <w:r w:rsidRPr="00B3727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37278">
        <w:rPr>
          <w:rFonts w:ascii="Times New Roman" w:hAnsi="Times New Roman" w:cs="Times New Roman"/>
          <w:sz w:val="28"/>
          <w:szCs w:val="28"/>
        </w:rPr>
        <w:t xml:space="preserve">  поз.).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передавать   в  движении   характер   танца;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выражать   в    пластике   содержание   музыки   и   ее образной   ассоциации;</w:t>
      </w:r>
    </w:p>
    <w:p w:rsidR="00B37278" w:rsidRPr="00B37278" w:rsidRDefault="00B37278" w:rsidP="00B37278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- выполнять   движение   в   разнообразных   комбинациях.</w:t>
      </w:r>
    </w:p>
    <w:p w:rsidR="00B37278" w:rsidRPr="00B37278" w:rsidRDefault="00B37278" w:rsidP="00B37278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  <w:r w:rsidRPr="00B3727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B37278" w:rsidRPr="00B37278" w:rsidRDefault="00B37278" w:rsidP="00B37278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B37278" w:rsidRPr="00B37278" w:rsidRDefault="00B37278" w:rsidP="00B37278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B37278" w:rsidRPr="00B37278" w:rsidRDefault="00B37278" w:rsidP="00B37278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B37278" w:rsidRPr="00B37278" w:rsidRDefault="00B37278" w:rsidP="00B37278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B37278" w:rsidRPr="00B37278" w:rsidRDefault="00B37278" w:rsidP="00B37278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B37278" w:rsidRPr="00B37278" w:rsidRDefault="00B37278" w:rsidP="00B37278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B37278" w:rsidRPr="00B37278" w:rsidRDefault="00B37278" w:rsidP="00B37278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B37278" w:rsidRPr="00B37278" w:rsidRDefault="00B37278" w:rsidP="00B37278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B37278" w:rsidRPr="00B37278" w:rsidRDefault="00B37278" w:rsidP="00B37278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B37278" w:rsidRPr="00B37278" w:rsidRDefault="00B37278" w:rsidP="00B37278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B37278" w:rsidRPr="00B37278" w:rsidRDefault="00B37278" w:rsidP="00B37278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B37278" w:rsidRPr="008E7FD6" w:rsidRDefault="00B37278" w:rsidP="008E7FD6">
      <w:pPr>
        <w:pStyle w:val="a4"/>
        <w:numPr>
          <w:ilvl w:val="0"/>
          <w:numId w:val="25"/>
        </w:num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  <w:r w:rsidRPr="008E7FD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  обеспечение  образовательной  программы.</w:t>
      </w:r>
    </w:p>
    <w:p w:rsidR="00B37278" w:rsidRPr="00B37278" w:rsidRDefault="00B37278" w:rsidP="00B37278">
      <w:pPr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278">
        <w:rPr>
          <w:rFonts w:ascii="Times New Roman" w:hAnsi="Times New Roman" w:cs="Times New Roman"/>
          <w:sz w:val="28"/>
          <w:szCs w:val="28"/>
          <w:u w:val="single"/>
        </w:rPr>
        <w:t>Первый   год   обучения.</w:t>
      </w:r>
    </w:p>
    <w:tbl>
      <w:tblPr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346"/>
        <w:gridCol w:w="2201"/>
        <w:gridCol w:w="2638"/>
        <w:gridCol w:w="1763"/>
      </w:tblGrid>
      <w:tr w:rsidR="00B37278" w:rsidRPr="00B37278" w:rsidTr="00C60C33">
        <w:tc>
          <w:tcPr>
            <w:tcW w:w="629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B37278" w:rsidRPr="00B37278" w:rsidRDefault="00B37278" w:rsidP="00C60C33">
            <w:pPr>
              <w:tabs>
                <w:tab w:val="left" w:pos="2302"/>
                <w:tab w:val="left" w:pos="2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Тема  или  раздел</w:t>
            </w:r>
          </w:p>
          <w:p w:rsidR="00B37278" w:rsidRPr="00B37278" w:rsidRDefault="008E7FD6" w:rsidP="00C60C33">
            <w:pPr>
              <w:tabs>
                <w:tab w:val="left" w:pos="2302"/>
                <w:tab w:val="left" w:pos="2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7278" w:rsidRPr="00B3727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201" w:type="dxa"/>
          </w:tcPr>
          <w:p w:rsidR="00B37278" w:rsidRPr="00B37278" w:rsidRDefault="00B37278" w:rsidP="00C6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Формы   занятий</w:t>
            </w:r>
          </w:p>
        </w:tc>
        <w:tc>
          <w:tcPr>
            <w:tcW w:w="2638" w:type="dxa"/>
          </w:tcPr>
          <w:p w:rsidR="00B37278" w:rsidRPr="00B37278" w:rsidRDefault="00B37278" w:rsidP="00C6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материал, </w:t>
            </w:r>
            <w:proofErr w:type="gramStart"/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proofErr w:type="gramEnd"/>
          </w:p>
          <w:p w:rsidR="00B37278" w:rsidRPr="00B37278" w:rsidRDefault="00B37278" w:rsidP="00C6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оснащение  занятий</w:t>
            </w:r>
          </w:p>
        </w:tc>
        <w:tc>
          <w:tcPr>
            <w:tcW w:w="1763" w:type="dxa"/>
          </w:tcPr>
          <w:p w:rsidR="00B37278" w:rsidRPr="00B37278" w:rsidRDefault="00B37278" w:rsidP="00C6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Формы  подведения</w:t>
            </w:r>
          </w:p>
          <w:p w:rsidR="00B37278" w:rsidRPr="00B37278" w:rsidRDefault="00595EE7" w:rsidP="00C6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7278" w:rsidRPr="00B37278">
              <w:rPr>
                <w:rFonts w:ascii="Times New Roman" w:hAnsi="Times New Roman" w:cs="Times New Roman"/>
                <w:sz w:val="28"/>
                <w:szCs w:val="28"/>
              </w:rPr>
              <w:t>тогов</w:t>
            </w:r>
          </w:p>
        </w:tc>
      </w:tr>
      <w:tr w:rsidR="00B37278" w:rsidRPr="00B37278" w:rsidTr="00C60C33">
        <w:tc>
          <w:tcPr>
            <w:tcW w:w="629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B37278" w:rsidRPr="00B37278" w:rsidRDefault="00B37278" w:rsidP="00C6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Азбука  музыкального  движения.</w:t>
            </w:r>
          </w:p>
        </w:tc>
        <w:tc>
          <w:tcPr>
            <w:tcW w:w="2201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638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магнитофон; музыкальный   материал</w:t>
            </w:r>
          </w:p>
        </w:tc>
        <w:tc>
          <w:tcPr>
            <w:tcW w:w="1763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78" w:rsidRPr="00B37278" w:rsidTr="00C60C33">
        <w:tc>
          <w:tcPr>
            <w:tcW w:w="629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Элементы  ритмики   и  акробатики.</w:t>
            </w:r>
          </w:p>
        </w:tc>
        <w:tc>
          <w:tcPr>
            <w:tcW w:w="2201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638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763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B37278" w:rsidRPr="00B37278" w:rsidTr="00C60C33">
        <w:tc>
          <w:tcPr>
            <w:tcW w:w="629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B37278" w:rsidRPr="00B37278" w:rsidRDefault="00B37278" w:rsidP="00C6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Элементы  классического танца.</w:t>
            </w:r>
          </w:p>
        </w:tc>
        <w:tc>
          <w:tcPr>
            <w:tcW w:w="2201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638" w:type="dxa"/>
          </w:tcPr>
          <w:p w:rsidR="00B37278" w:rsidRPr="00B37278" w:rsidRDefault="00B37278" w:rsidP="00C6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наглядный  материал (картинки, иллюстрации)</w:t>
            </w:r>
          </w:p>
        </w:tc>
        <w:tc>
          <w:tcPr>
            <w:tcW w:w="1763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B37278" w:rsidRPr="00B37278" w:rsidTr="00C60C33">
        <w:trPr>
          <w:trHeight w:val="613"/>
        </w:trPr>
        <w:tc>
          <w:tcPr>
            <w:tcW w:w="629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B37278" w:rsidRPr="00B37278" w:rsidRDefault="00B37278" w:rsidP="00C6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Элементы  народного  танца.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наглядный  материал (картинки, иллюстрации)</w:t>
            </w:r>
          </w:p>
        </w:tc>
        <w:tc>
          <w:tcPr>
            <w:tcW w:w="1763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B37278" w:rsidRPr="00B37278" w:rsidTr="00C6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629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46" w:type="dxa"/>
            <w:tcBorders>
              <w:top w:val="nil"/>
              <w:bottom w:val="nil"/>
            </w:tcBorders>
            <w:shd w:val="clear" w:color="auto" w:fill="auto"/>
          </w:tcPr>
          <w:p w:rsidR="00B37278" w:rsidRPr="00B37278" w:rsidRDefault="00B37278" w:rsidP="00C6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Элементы  эстрадного  танца.</w:t>
            </w:r>
          </w:p>
        </w:tc>
        <w:tc>
          <w:tcPr>
            <w:tcW w:w="2201" w:type="dxa"/>
            <w:tcBorders>
              <w:top w:val="nil"/>
              <w:bottom w:val="nil"/>
            </w:tcBorders>
            <w:shd w:val="clear" w:color="auto" w:fill="auto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638" w:type="dxa"/>
            <w:tcBorders>
              <w:top w:val="nil"/>
              <w:bottom w:val="nil"/>
            </w:tcBorders>
            <w:shd w:val="clear" w:color="auto" w:fill="auto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B37278" w:rsidRPr="00B37278" w:rsidTr="00C60C3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226" w:type="dxa"/>
            <w:gridSpan w:val="5"/>
            <w:tcBorders>
              <w:top w:val="single" w:sz="4" w:space="0" w:color="auto"/>
            </w:tcBorders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7278">
        <w:rPr>
          <w:rFonts w:ascii="Times New Roman" w:hAnsi="Times New Roman" w:cs="Times New Roman"/>
          <w:sz w:val="28"/>
          <w:szCs w:val="28"/>
          <w:u w:val="single"/>
        </w:rPr>
        <w:t>Второй  год  обучения.</w:t>
      </w: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2335"/>
        <w:gridCol w:w="2191"/>
        <w:gridCol w:w="2626"/>
        <w:gridCol w:w="1755"/>
        <w:gridCol w:w="53"/>
      </w:tblGrid>
      <w:tr w:rsidR="00B37278" w:rsidRPr="00B37278" w:rsidTr="00C60C33">
        <w:trPr>
          <w:gridAfter w:val="1"/>
          <w:wAfter w:w="53" w:type="dxa"/>
          <w:trHeight w:val="1153"/>
        </w:trPr>
        <w:tc>
          <w:tcPr>
            <w:tcW w:w="626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B37278" w:rsidRPr="00B37278" w:rsidRDefault="00B37278" w:rsidP="00C60C33">
            <w:pPr>
              <w:tabs>
                <w:tab w:val="left" w:pos="2302"/>
                <w:tab w:val="left" w:pos="2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Тема  или  раздел</w:t>
            </w:r>
          </w:p>
          <w:p w:rsidR="00B37278" w:rsidRPr="00B37278" w:rsidRDefault="00B37278" w:rsidP="00C60C33">
            <w:pPr>
              <w:tabs>
                <w:tab w:val="left" w:pos="2302"/>
                <w:tab w:val="left" w:pos="2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191" w:type="dxa"/>
          </w:tcPr>
          <w:p w:rsidR="00B37278" w:rsidRPr="00B37278" w:rsidRDefault="00B37278" w:rsidP="00C6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Формы   занятий</w:t>
            </w:r>
          </w:p>
        </w:tc>
        <w:tc>
          <w:tcPr>
            <w:tcW w:w="2626" w:type="dxa"/>
          </w:tcPr>
          <w:p w:rsidR="00B37278" w:rsidRPr="00B37278" w:rsidRDefault="00B37278" w:rsidP="00C6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материал, </w:t>
            </w:r>
            <w:proofErr w:type="gramStart"/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proofErr w:type="gramEnd"/>
          </w:p>
          <w:p w:rsidR="00B37278" w:rsidRPr="00B37278" w:rsidRDefault="00B37278" w:rsidP="00C6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оснащение  занятий</w:t>
            </w:r>
          </w:p>
        </w:tc>
        <w:tc>
          <w:tcPr>
            <w:tcW w:w="1755" w:type="dxa"/>
          </w:tcPr>
          <w:p w:rsidR="00B37278" w:rsidRPr="00B37278" w:rsidRDefault="00B37278" w:rsidP="00C6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Формы  подведения</w:t>
            </w:r>
          </w:p>
          <w:p w:rsidR="00B37278" w:rsidRPr="00B37278" w:rsidRDefault="00595EE7" w:rsidP="00C6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7278" w:rsidRPr="00B37278">
              <w:rPr>
                <w:rFonts w:ascii="Times New Roman" w:hAnsi="Times New Roman" w:cs="Times New Roman"/>
                <w:sz w:val="28"/>
                <w:szCs w:val="28"/>
              </w:rPr>
              <w:t>тогов</w:t>
            </w:r>
          </w:p>
        </w:tc>
      </w:tr>
      <w:tr w:rsidR="00B37278" w:rsidRPr="00B37278" w:rsidTr="00C60C33">
        <w:trPr>
          <w:gridAfter w:val="1"/>
          <w:wAfter w:w="53" w:type="dxa"/>
          <w:trHeight w:val="1166"/>
        </w:trPr>
        <w:tc>
          <w:tcPr>
            <w:tcW w:w="626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B37278" w:rsidRPr="00B37278" w:rsidRDefault="00B37278" w:rsidP="00C6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Элементы  классического танца.</w:t>
            </w:r>
          </w:p>
        </w:tc>
        <w:tc>
          <w:tcPr>
            <w:tcW w:w="2191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626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наглядный  материал (картинки, иллюстрации)</w:t>
            </w:r>
          </w:p>
        </w:tc>
        <w:tc>
          <w:tcPr>
            <w:tcW w:w="1755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B37278" w:rsidRPr="00B37278" w:rsidTr="00C60C33">
        <w:trPr>
          <w:gridAfter w:val="1"/>
          <w:wAfter w:w="53" w:type="dxa"/>
          <w:trHeight w:val="555"/>
        </w:trPr>
        <w:tc>
          <w:tcPr>
            <w:tcW w:w="626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B37278" w:rsidRPr="00B37278" w:rsidRDefault="00B37278" w:rsidP="00C6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Элементы  народного  танца.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наглядный  материал (картинки, иллюстрации)</w:t>
            </w:r>
          </w:p>
        </w:tc>
        <w:tc>
          <w:tcPr>
            <w:tcW w:w="1755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B37278" w:rsidRPr="00B37278" w:rsidTr="00C6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3" w:type="dxa"/>
          <w:trHeight w:val="760"/>
        </w:trPr>
        <w:tc>
          <w:tcPr>
            <w:tcW w:w="626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auto"/>
          </w:tcPr>
          <w:p w:rsidR="00B37278" w:rsidRPr="00B37278" w:rsidRDefault="00B37278" w:rsidP="00C6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Элементы  эстрадного  танца.</w:t>
            </w: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626" w:type="dxa"/>
            <w:tcBorders>
              <w:top w:val="nil"/>
              <w:bottom w:val="nil"/>
            </w:tcBorders>
            <w:shd w:val="clear" w:color="auto" w:fill="auto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B37278" w:rsidRPr="00B37278" w:rsidTr="00C60C3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9586" w:type="dxa"/>
            <w:gridSpan w:val="6"/>
            <w:tcBorders>
              <w:top w:val="single" w:sz="4" w:space="0" w:color="auto"/>
            </w:tcBorders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278" w:rsidRPr="00B37278" w:rsidRDefault="00B37278" w:rsidP="00B3727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7278">
        <w:rPr>
          <w:rFonts w:ascii="Times New Roman" w:hAnsi="Times New Roman" w:cs="Times New Roman"/>
          <w:sz w:val="28"/>
          <w:szCs w:val="28"/>
          <w:u w:val="single"/>
        </w:rPr>
        <w:lastRenderedPageBreak/>
        <w:t>Третий   год  обучения.</w:t>
      </w:r>
    </w:p>
    <w:p w:rsidR="00B37278" w:rsidRPr="00B37278" w:rsidRDefault="00B37278" w:rsidP="00B3727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2369"/>
        <w:gridCol w:w="2233"/>
        <w:gridCol w:w="2665"/>
        <w:gridCol w:w="1738"/>
        <w:gridCol w:w="55"/>
      </w:tblGrid>
      <w:tr w:rsidR="00B37278" w:rsidRPr="00B37278" w:rsidTr="00C60C33">
        <w:trPr>
          <w:gridAfter w:val="1"/>
          <w:wAfter w:w="55" w:type="dxa"/>
          <w:trHeight w:val="1255"/>
        </w:trPr>
        <w:tc>
          <w:tcPr>
            <w:tcW w:w="636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B37278" w:rsidRPr="00B37278" w:rsidRDefault="00B37278" w:rsidP="00C60C33">
            <w:pPr>
              <w:tabs>
                <w:tab w:val="left" w:pos="2302"/>
                <w:tab w:val="left" w:pos="2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Тема  или  раздел</w:t>
            </w:r>
          </w:p>
          <w:p w:rsidR="00B37278" w:rsidRPr="00B37278" w:rsidRDefault="00B37278" w:rsidP="00C60C33">
            <w:pPr>
              <w:tabs>
                <w:tab w:val="left" w:pos="2302"/>
                <w:tab w:val="left" w:pos="2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33" w:type="dxa"/>
          </w:tcPr>
          <w:p w:rsidR="00B37278" w:rsidRPr="00B37278" w:rsidRDefault="00B37278" w:rsidP="00C6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Формы   занятий</w:t>
            </w:r>
          </w:p>
        </w:tc>
        <w:tc>
          <w:tcPr>
            <w:tcW w:w="2665" w:type="dxa"/>
          </w:tcPr>
          <w:p w:rsidR="00B37278" w:rsidRPr="00B37278" w:rsidRDefault="00B37278" w:rsidP="00C6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материал, </w:t>
            </w:r>
            <w:proofErr w:type="gramStart"/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proofErr w:type="gramEnd"/>
          </w:p>
          <w:p w:rsidR="00B37278" w:rsidRPr="00B37278" w:rsidRDefault="00B37278" w:rsidP="00C6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оснащение  занятий</w:t>
            </w:r>
          </w:p>
        </w:tc>
        <w:tc>
          <w:tcPr>
            <w:tcW w:w="1738" w:type="dxa"/>
          </w:tcPr>
          <w:p w:rsidR="00B37278" w:rsidRPr="00B37278" w:rsidRDefault="00B37278" w:rsidP="00C6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Формы  подведения</w:t>
            </w:r>
          </w:p>
          <w:p w:rsidR="00B37278" w:rsidRPr="00B37278" w:rsidRDefault="00595EE7" w:rsidP="00C6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7278" w:rsidRPr="00B37278">
              <w:rPr>
                <w:rFonts w:ascii="Times New Roman" w:hAnsi="Times New Roman" w:cs="Times New Roman"/>
                <w:sz w:val="28"/>
                <w:szCs w:val="28"/>
              </w:rPr>
              <w:t>тогов</w:t>
            </w:r>
          </w:p>
        </w:tc>
      </w:tr>
      <w:tr w:rsidR="00B37278" w:rsidRPr="00B37278" w:rsidTr="00C60C33">
        <w:trPr>
          <w:gridAfter w:val="1"/>
          <w:wAfter w:w="55" w:type="dxa"/>
          <w:trHeight w:val="1240"/>
        </w:trPr>
        <w:tc>
          <w:tcPr>
            <w:tcW w:w="636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B37278" w:rsidRPr="00B37278" w:rsidRDefault="00B37278" w:rsidP="00C6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Элементы  классического танца.</w:t>
            </w:r>
          </w:p>
        </w:tc>
        <w:tc>
          <w:tcPr>
            <w:tcW w:w="2233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665" w:type="dxa"/>
          </w:tcPr>
          <w:p w:rsidR="00B37278" w:rsidRPr="00B37278" w:rsidRDefault="00B37278" w:rsidP="00C6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наглядный  материал (картинки, иллюстрации)</w:t>
            </w:r>
          </w:p>
        </w:tc>
        <w:tc>
          <w:tcPr>
            <w:tcW w:w="1738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B37278" w:rsidRPr="00B37278" w:rsidTr="00C60C33">
        <w:trPr>
          <w:gridAfter w:val="1"/>
          <w:wAfter w:w="55" w:type="dxa"/>
          <w:trHeight w:val="596"/>
        </w:trPr>
        <w:tc>
          <w:tcPr>
            <w:tcW w:w="636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B37278" w:rsidRPr="00B37278" w:rsidRDefault="00B37278" w:rsidP="00C6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Элементы  народного  танца.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B37278" w:rsidRPr="00B37278" w:rsidRDefault="00B37278" w:rsidP="00C6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наглядный  материал (картинки, иллюстрации)</w:t>
            </w:r>
          </w:p>
        </w:tc>
        <w:tc>
          <w:tcPr>
            <w:tcW w:w="1738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B37278" w:rsidRPr="00B37278" w:rsidTr="00C6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5" w:type="dxa"/>
          <w:trHeight w:val="817"/>
        </w:trPr>
        <w:tc>
          <w:tcPr>
            <w:tcW w:w="636" w:type="dxa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2369" w:type="dxa"/>
            <w:tcBorders>
              <w:top w:val="nil"/>
              <w:bottom w:val="nil"/>
            </w:tcBorders>
            <w:shd w:val="clear" w:color="auto" w:fill="auto"/>
          </w:tcPr>
          <w:p w:rsidR="00B37278" w:rsidRPr="00B37278" w:rsidRDefault="00B37278" w:rsidP="00C6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Элементы  эстрадного  танца.</w:t>
            </w:r>
          </w:p>
        </w:tc>
        <w:tc>
          <w:tcPr>
            <w:tcW w:w="2233" w:type="dxa"/>
            <w:tcBorders>
              <w:top w:val="nil"/>
              <w:bottom w:val="nil"/>
            </w:tcBorders>
            <w:shd w:val="clear" w:color="auto" w:fill="auto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665" w:type="dxa"/>
            <w:tcBorders>
              <w:top w:val="nil"/>
              <w:bottom w:val="nil"/>
            </w:tcBorders>
            <w:shd w:val="clear" w:color="auto" w:fill="auto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738" w:type="dxa"/>
            <w:tcBorders>
              <w:top w:val="nil"/>
              <w:bottom w:val="nil"/>
            </w:tcBorders>
            <w:shd w:val="clear" w:color="auto" w:fill="auto"/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78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B37278" w:rsidRPr="00B37278" w:rsidTr="00C60C3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7"/>
        </w:trPr>
        <w:tc>
          <w:tcPr>
            <w:tcW w:w="9696" w:type="dxa"/>
            <w:gridSpan w:val="6"/>
            <w:tcBorders>
              <w:top w:val="single" w:sz="4" w:space="0" w:color="auto"/>
            </w:tcBorders>
          </w:tcPr>
          <w:p w:rsidR="00B37278" w:rsidRPr="00B37278" w:rsidRDefault="00B37278" w:rsidP="00C6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278" w:rsidRPr="00B37278" w:rsidRDefault="00B37278" w:rsidP="00B3727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ab/>
      </w:r>
    </w:p>
    <w:p w:rsidR="00B37278" w:rsidRPr="00B37278" w:rsidRDefault="00B37278" w:rsidP="00B3727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8E7FD6" w:rsidRDefault="00B37278" w:rsidP="008E7FD6">
      <w:pPr>
        <w:pStyle w:val="a4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E7FD6">
        <w:rPr>
          <w:rFonts w:ascii="Times New Roman" w:hAnsi="Times New Roman" w:cs="Times New Roman"/>
          <w:sz w:val="28"/>
          <w:szCs w:val="28"/>
        </w:rPr>
        <w:t>Список   литературы.</w:t>
      </w: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pStyle w:val="a4"/>
        <w:numPr>
          <w:ilvl w:val="0"/>
          <w:numId w:val="30"/>
        </w:numPr>
        <w:spacing w:after="12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Закон  РФ «Об  образовании». – М.2000</w:t>
      </w:r>
    </w:p>
    <w:p w:rsidR="00B37278" w:rsidRPr="00B37278" w:rsidRDefault="00B37278" w:rsidP="00B37278">
      <w:pPr>
        <w:pStyle w:val="a4"/>
        <w:numPr>
          <w:ilvl w:val="0"/>
          <w:numId w:val="30"/>
        </w:numPr>
        <w:spacing w:after="12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Конвенция  ООН «О правах  ребенка».- М.1989</w:t>
      </w:r>
    </w:p>
    <w:p w:rsidR="00B37278" w:rsidRPr="00B37278" w:rsidRDefault="00B37278" w:rsidP="00B37278">
      <w:pPr>
        <w:pStyle w:val="a4"/>
        <w:numPr>
          <w:ilvl w:val="0"/>
          <w:numId w:val="30"/>
        </w:numPr>
        <w:spacing w:after="12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278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С.Н., Ломова Т.П.    Музыка  и  движения. – М. «Просвещение»,1981</w:t>
      </w:r>
    </w:p>
    <w:p w:rsidR="00B37278" w:rsidRPr="00B37278" w:rsidRDefault="00B37278" w:rsidP="00B37278">
      <w:pPr>
        <w:pStyle w:val="a4"/>
        <w:numPr>
          <w:ilvl w:val="0"/>
          <w:numId w:val="30"/>
        </w:numPr>
        <w:spacing w:after="12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Базарова  М.П., </w:t>
      </w:r>
      <w:proofErr w:type="spellStart"/>
      <w:r w:rsidRPr="00B37278">
        <w:rPr>
          <w:rFonts w:ascii="Times New Roman" w:hAnsi="Times New Roman" w:cs="Times New Roman"/>
          <w:sz w:val="28"/>
          <w:szCs w:val="28"/>
        </w:rPr>
        <w:t>Мей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Б.П.   Искусство. – Л. 1983</w:t>
      </w:r>
    </w:p>
    <w:p w:rsidR="00B37278" w:rsidRPr="00B37278" w:rsidRDefault="00B37278" w:rsidP="00B37278">
      <w:pPr>
        <w:pStyle w:val="a4"/>
        <w:numPr>
          <w:ilvl w:val="0"/>
          <w:numId w:val="30"/>
        </w:numPr>
        <w:spacing w:after="12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Блок Л.Д.  Классический  танец.  История  и  современность. – М. «Искусство», 1984</w:t>
      </w:r>
    </w:p>
    <w:p w:rsidR="00B37278" w:rsidRPr="00B37278" w:rsidRDefault="00B37278" w:rsidP="00B37278">
      <w:pPr>
        <w:pStyle w:val="a4"/>
        <w:numPr>
          <w:ilvl w:val="0"/>
          <w:numId w:val="30"/>
        </w:numPr>
        <w:spacing w:after="12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Ваганова  Л.Ф. Основы   классического   танца. – Л. «Искусство», 1983</w:t>
      </w:r>
    </w:p>
    <w:p w:rsidR="00B37278" w:rsidRPr="00B37278" w:rsidRDefault="00B37278" w:rsidP="00B37278">
      <w:pPr>
        <w:pStyle w:val="a4"/>
        <w:numPr>
          <w:ilvl w:val="0"/>
          <w:numId w:val="30"/>
        </w:numPr>
        <w:spacing w:after="12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278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В.С.  100  уроков   классического  танца. – Л. 1981</w:t>
      </w:r>
    </w:p>
    <w:p w:rsidR="00B37278" w:rsidRPr="00B37278" w:rsidRDefault="00B37278" w:rsidP="00B37278">
      <w:pPr>
        <w:pStyle w:val="a4"/>
        <w:numPr>
          <w:ilvl w:val="0"/>
          <w:numId w:val="30"/>
        </w:numPr>
        <w:spacing w:after="12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>Лопухов Л. Д.  Основы  характерного  танца. – М. «Искусство», 1989</w:t>
      </w:r>
    </w:p>
    <w:p w:rsidR="00B37278" w:rsidRPr="00B37278" w:rsidRDefault="00B37278" w:rsidP="00B37278">
      <w:pPr>
        <w:pStyle w:val="a4"/>
        <w:numPr>
          <w:ilvl w:val="0"/>
          <w:numId w:val="30"/>
        </w:numPr>
        <w:spacing w:after="12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278">
        <w:rPr>
          <w:rFonts w:ascii="Times New Roman" w:hAnsi="Times New Roman" w:cs="Times New Roman"/>
          <w:sz w:val="28"/>
          <w:szCs w:val="28"/>
        </w:rPr>
        <w:t>Ладыгин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Л.Р.  Музыкальное  оформление  уроков  танца. – М. «Просвещение», 1980</w:t>
      </w:r>
    </w:p>
    <w:p w:rsidR="00B37278" w:rsidRPr="00B37278" w:rsidRDefault="00B37278" w:rsidP="00B37278">
      <w:pPr>
        <w:pStyle w:val="a4"/>
        <w:numPr>
          <w:ilvl w:val="0"/>
          <w:numId w:val="30"/>
        </w:numPr>
        <w:spacing w:after="12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278">
        <w:rPr>
          <w:rFonts w:ascii="Times New Roman" w:hAnsi="Times New Roman" w:cs="Times New Roman"/>
          <w:sz w:val="28"/>
          <w:szCs w:val="28"/>
        </w:rPr>
        <w:t>Прибылов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В.С.  Методические  рекомендации и   программа  по   классическому   танцу  для  самодеятельных  хореографических  коллективов. – М.»Просвещение», 1984</w:t>
      </w:r>
    </w:p>
    <w:p w:rsidR="00B37278" w:rsidRPr="00B37278" w:rsidRDefault="00B37278" w:rsidP="00B37278">
      <w:pPr>
        <w:pStyle w:val="a4"/>
        <w:numPr>
          <w:ilvl w:val="0"/>
          <w:numId w:val="30"/>
        </w:numPr>
        <w:spacing w:after="12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278">
        <w:rPr>
          <w:rFonts w:ascii="Times New Roman" w:hAnsi="Times New Roman" w:cs="Times New Roman"/>
          <w:sz w:val="28"/>
          <w:szCs w:val="28"/>
        </w:rPr>
        <w:t>Зазюн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И.О. Основы  педагогического   мастерства. – М. «Просвещение»,1989</w:t>
      </w:r>
    </w:p>
    <w:p w:rsidR="00B37278" w:rsidRPr="00B37278" w:rsidRDefault="00B37278" w:rsidP="00B3727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7278" w:rsidRDefault="00B37278" w:rsidP="00B3727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B37278" w:rsidRDefault="00B37278" w:rsidP="00B3727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B37278" w:rsidRDefault="00B37278" w:rsidP="00B3727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B37278" w:rsidRDefault="00B37278" w:rsidP="00B3727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B37278" w:rsidRDefault="00B37278" w:rsidP="00B3727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B37278" w:rsidRDefault="00B37278" w:rsidP="00B3727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B37278" w:rsidRDefault="00B37278" w:rsidP="00B3727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B37278" w:rsidRPr="008E7FD6" w:rsidRDefault="00B37278" w:rsidP="008E7FD6">
      <w:pPr>
        <w:pStyle w:val="a4"/>
        <w:numPr>
          <w:ilvl w:val="0"/>
          <w:numId w:val="25"/>
        </w:num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7FD6">
        <w:rPr>
          <w:rFonts w:ascii="Times New Roman" w:hAnsi="Times New Roman" w:cs="Times New Roman"/>
          <w:sz w:val="28"/>
          <w:szCs w:val="28"/>
        </w:rPr>
        <w:t>Список  литературы  для  детей.</w:t>
      </w: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B37278">
      <w:pPr>
        <w:pStyle w:val="a4"/>
        <w:numPr>
          <w:ilvl w:val="0"/>
          <w:numId w:val="31"/>
        </w:numPr>
        <w:spacing w:after="12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37278">
        <w:rPr>
          <w:rFonts w:ascii="Times New Roman" w:hAnsi="Times New Roman" w:cs="Times New Roman"/>
          <w:sz w:val="28"/>
          <w:szCs w:val="28"/>
        </w:rPr>
        <w:t xml:space="preserve"> Иова Е.П.  Гимнастика  под  музыку. – М. «Издательство», 1984</w:t>
      </w:r>
    </w:p>
    <w:p w:rsidR="00B37278" w:rsidRPr="00B37278" w:rsidRDefault="00B37278" w:rsidP="00B37278">
      <w:pPr>
        <w:pStyle w:val="a4"/>
        <w:numPr>
          <w:ilvl w:val="0"/>
          <w:numId w:val="31"/>
        </w:numPr>
        <w:spacing w:after="12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278">
        <w:rPr>
          <w:rFonts w:ascii="Times New Roman" w:hAnsi="Times New Roman" w:cs="Times New Roman"/>
          <w:sz w:val="28"/>
          <w:szCs w:val="28"/>
        </w:rPr>
        <w:t>Пасютинская</w:t>
      </w:r>
      <w:proofErr w:type="spellEnd"/>
      <w:r w:rsidRPr="00B37278">
        <w:rPr>
          <w:rFonts w:ascii="Times New Roman" w:hAnsi="Times New Roman" w:cs="Times New Roman"/>
          <w:sz w:val="28"/>
          <w:szCs w:val="28"/>
        </w:rPr>
        <w:t xml:space="preserve">  В.М.  Волшебный  мир  танца. – М. «Искусство»,1986</w:t>
      </w:r>
    </w:p>
    <w:p w:rsidR="00B37278" w:rsidRPr="00B37278" w:rsidRDefault="00B37278" w:rsidP="00B37278">
      <w:pPr>
        <w:rPr>
          <w:rFonts w:ascii="Times New Roman" w:hAnsi="Times New Roman" w:cs="Times New Roman"/>
          <w:sz w:val="28"/>
          <w:szCs w:val="28"/>
        </w:rPr>
      </w:pPr>
    </w:p>
    <w:p w:rsidR="00B37278" w:rsidRPr="00B37278" w:rsidRDefault="00B37278" w:rsidP="00CB36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7278" w:rsidRPr="00B37278" w:rsidSect="00E7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41F"/>
    <w:multiLevelType w:val="hybridMultilevel"/>
    <w:tmpl w:val="614C05F6"/>
    <w:lvl w:ilvl="0" w:tplc="F18C14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97251"/>
    <w:multiLevelType w:val="multilevel"/>
    <w:tmpl w:val="BD66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F52E1"/>
    <w:multiLevelType w:val="multilevel"/>
    <w:tmpl w:val="B59A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168AC"/>
    <w:multiLevelType w:val="multilevel"/>
    <w:tmpl w:val="C4E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F1B42"/>
    <w:multiLevelType w:val="multilevel"/>
    <w:tmpl w:val="F2CE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E6E06"/>
    <w:multiLevelType w:val="multilevel"/>
    <w:tmpl w:val="76C4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20C6B"/>
    <w:multiLevelType w:val="hybridMultilevel"/>
    <w:tmpl w:val="382C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85584"/>
    <w:multiLevelType w:val="hybridMultilevel"/>
    <w:tmpl w:val="1818C490"/>
    <w:lvl w:ilvl="0" w:tplc="139812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A1665BF"/>
    <w:multiLevelType w:val="hybridMultilevel"/>
    <w:tmpl w:val="1818C490"/>
    <w:lvl w:ilvl="0" w:tplc="139812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09D62EE"/>
    <w:multiLevelType w:val="multilevel"/>
    <w:tmpl w:val="3A763D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34D7CF6"/>
    <w:multiLevelType w:val="hybridMultilevel"/>
    <w:tmpl w:val="1818C490"/>
    <w:lvl w:ilvl="0" w:tplc="139812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4F44C67"/>
    <w:multiLevelType w:val="multilevel"/>
    <w:tmpl w:val="9CC4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C364F5"/>
    <w:multiLevelType w:val="multilevel"/>
    <w:tmpl w:val="9D1C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21016"/>
    <w:multiLevelType w:val="multilevel"/>
    <w:tmpl w:val="9E32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00ECC"/>
    <w:multiLevelType w:val="hybridMultilevel"/>
    <w:tmpl w:val="AB1A86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9621D"/>
    <w:multiLevelType w:val="multilevel"/>
    <w:tmpl w:val="943412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C3905BA"/>
    <w:multiLevelType w:val="hybridMultilevel"/>
    <w:tmpl w:val="9258E106"/>
    <w:lvl w:ilvl="0" w:tplc="B3C4EF0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36E63"/>
    <w:multiLevelType w:val="hybridMultilevel"/>
    <w:tmpl w:val="29FE5D20"/>
    <w:lvl w:ilvl="0" w:tplc="020E26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6185A9E"/>
    <w:multiLevelType w:val="multilevel"/>
    <w:tmpl w:val="35D6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EE43A2"/>
    <w:multiLevelType w:val="multilevel"/>
    <w:tmpl w:val="A61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8B73B2"/>
    <w:multiLevelType w:val="multilevel"/>
    <w:tmpl w:val="9F02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D00B8"/>
    <w:multiLevelType w:val="hybridMultilevel"/>
    <w:tmpl w:val="9950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75EBA"/>
    <w:multiLevelType w:val="hybridMultilevel"/>
    <w:tmpl w:val="99328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006BF3"/>
    <w:multiLevelType w:val="multilevel"/>
    <w:tmpl w:val="1EDE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23680A"/>
    <w:multiLevelType w:val="multilevel"/>
    <w:tmpl w:val="487C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381836"/>
    <w:multiLevelType w:val="multilevel"/>
    <w:tmpl w:val="1FB4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243DD"/>
    <w:multiLevelType w:val="hybridMultilevel"/>
    <w:tmpl w:val="A89E304A"/>
    <w:lvl w:ilvl="0" w:tplc="A21EC94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4BE7D9E"/>
    <w:multiLevelType w:val="multilevel"/>
    <w:tmpl w:val="BC48BC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55917AA"/>
    <w:multiLevelType w:val="hybridMultilevel"/>
    <w:tmpl w:val="FC1443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72749"/>
    <w:multiLevelType w:val="multilevel"/>
    <w:tmpl w:val="BE22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4A5468"/>
    <w:multiLevelType w:val="hybridMultilevel"/>
    <w:tmpl w:val="29FE5D20"/>
    <w:lvl w:ilvl="0" w:tplc="020E26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5"/>
  </w:num>
  <w:num w:numId="5">
    <w:abstractNumId w:val="19"/>
  </w:num>
  <w:num w:numId="6">
    <w:abstractNumId w:val="11"/>
  </w:num>
  <w:num w:numId="7">
    <w:abstractNumId w:val="29"/>
  </w:num>
  <w:num w:numId="8">
    <w:abstractNumId w:val="4"/>
  </w:num>
  <w:num w:numId="9">
    <w:abstractNumId w:val="25"/>
  </w:num>
  <w:num w:numId="10">
    <w:abstractNumId w:val="12"/>
  </w:num>
  <w:num w:numId="11">
    <w:abstractNumId w:val="18"/>
  </w:num>
  <w:num w:numId="12">
    <w:abstractNumId w:val="20"/>
  </w:num>
  <w:num w:numId="13">
    <w:abstractNumId w:val="1"/>
  </w:num>
  <w:num w:numId="14">
    <w:abstractNumId w:val="9"/>
  </w:num>
  <w:num w:numId="15">
    <w:abstractNumId w:val="27"/>
  </w:num>
  <w:num w:numId="16">
    <w:abstractNumId w:val="23"/>
  </w:num>
  <w:num w:numId="17">
    <w:abstractNumId w:val="21"/>
  </w:num>
  <w:num w:numId="18">
    <w:abstractNumId w:val="24"/>
  </w:num>
  <w:num w:numId="19">
    <w:abstractNumId w:val="2"/>
  </w:num>
  <w:num w:numId="20">
    <w:abstractNumId w:val="7"/>
  </w:num>
  <w:num w:numId="21">
    <w:abstractNumId w:val="8"/>
  </w:num>
  <w:num w:numId="22">
    <w:abstractNumId w:val="10"/>
  </w:num>
  <w:num w:numId="23">
    <w:abstractNumId w:val="16"/>
  </w:num>
  <w:num w:numId="24">
    <w:abstractNumId w:val="6"/>
  </w:num>
  <w:num w:numId="25">
    <w:abstractNumId w:val="17"/>
  </w:num>
  <w:num w:numId="26">
    <w:abstractNumId w:val="14"/>
  </w:num>
  <w:num w:numId="27">
    <w:abstractNumId w:val="30"/>
  </w:num>
  <w:num w:numId="28">
    <w:abstractNumId w:val="28"/>
  </w:num>
  <w:num w:numId="29">
    <w:abstractNumId w:val="26"/>
  </w:num>
  <w:num w:numId="30">
    <w:abstractNumId w:val="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8AA"/>
    <w:rsid w:val="000377DC"/>
    <w:rsid w:val="000E55B4"/>
    <w:rsid w:val="000F70C6"/>
    <w:rsid w:val="00110AFC"/>
    <w:rsid w:val="0013214D"/>
    <w:rsid w:val="00163E76"/>
    <w:rsid w:val="001F51B1"/>
    <w:rsid w:val="002A1F8B"/>
    <w:rsid w:val="00396522"/>
    <w:rsid w:val="004248AA"/>
    <w:rsid w:val="00492FAA"/>
    <w:rsid w:val="00507633"/>
    <w:rsid w:val="00567228"/>
    <w:rsid w:val="00580BB6"/>
    <w:rsid w:val="00595EE7"/>
    <w:rsid w:val="005F4941"/>
    <w:rsid w:val="00670AD6"/>
    <w:rsid w:val="006B369F"/>
    <w:rsid w:val="007555CB"/>
    <w:rsid w:val="007B555B"/>
    <w:rsid w:val="007F18C3"/>
    <w:rsid w:val="008242C5"/>
    <w:rsid w:val="008E7FD6"/>
    <w:rsid w:val="008F415C"/>
    <w:rsid w:val="00A32AC2"/>
    <w:rsid w:val="00A63A07"/>
    <w:rsid w:val="00A855A6"/>
    <w:rsid w:val="00B107B7"/>
    <w:rsid w:val="00B14099"/>
    <w:rsid w:val="00B32AA6"/>
    <w:rsid w:val="00B33B45"/>
    <w:rsid w:val="00B37278"/>
    <w:rsid w:val="00BA5517"/>
    <w:rsid w:val="00CB3614"/>
    <w:rsid w:val="00CB59D8"/>
    <w:rsid w:val="00CF67E4"/>
    <w:rsid w:val="00DE03AA"/>
    <w:rsid w:val="00E43BE2"/>
    <w:rsid w:val="00E456E0"/>
    <w:rsid w:val="00E71EDB"/>
    <w:rsid w:val="00F07CFD"/>
    <w:rsid w:val="00F07DC1"/>
    <w:rsid w:val="00F338A4"/>
    <w:rsid w:val="00FA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AF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63A07"/>
    <w:pPr>
      <w:ind w:left="720"/>
      <w:contextualSpacing/>
    </w:pPr>
  </w:style>
  <w:style w:type="table" w:styleId="a5">
    <w:name w:val="Table Grid"/>
    <w:basedOn w:val="a1"/>
    <w:uiPriority w:val="59"/>
    <w:rsid w:val="00A6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A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6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User-pc</cp:lastModifiedBy>
  <cp:revision>22</cp:revision>
  <dcterms:created xsi:type="dcterms:W3CDTF">2017-10-27T03:49:00Z</dcterms:created>
  <dcterms:modified xsi:type="dcterms:W3CDTF">2017-12-17T03:20:00Z</dcterms:modified>
</cp:coreProperties>
</file>