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8A" w:rsidRPr="00110AFC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AF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90488A" w:rsidRPr="00110AFC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«Информационно -  культурный</w:t>
      </w:r>
      <w:r w:rsidR="008207B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</w:p>
    <w:p w:rsidR="0090488A" w:rsidRPr="00110AFC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«Забитуй»</w:t>
      </w:r>
    </w:p>
    <w:p w:rsidR="0090488A" w:rsidRPr="00110AFC" w:rsidRDefault="0090488A" w:rsidP="009048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88A" w:rsidRPr="00110AFC" w:rsidRDefault="0090488A" w:rsidP="009048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488A" w:rsidRPr="00110AFC" w:rsidTr="001F218A">
        <w:tc>
          <w:tcPr>
            <w:tcW w:w="4785" w:type="dxa"/>
          </w:tcPr>
          <w:p w:rsidR="0090488A" w:rsidRPr="00110AFC" w:rsidRDefault="0090488A" w:rsidP="001F21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0488A" w:rsidRPr="00110AFC" w:rsidRDefault="0090488A" w:rsidP="001F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0488A" w:rsidRPr="00110AFC" w:rsidRDefault="0090488A" w:rsidP="001F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90488A" w:rsidRPr="00110AFC" w:rsidRDefault="0090488A" w:rsidP="001F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8207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культурный»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«Забитуй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0488A" w:rsidRPr="00110AFC" w:rsidRDefault="0090488A" w:rsidP="001F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_________________Варенко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0488A" w:rsidRPr="00110AFC" w:rsidRDefault="0090488A" w:rsidP="001F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«12» октября 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90488A" w:rsidRPr="00110AFC" w:rsidRDefault="0090488A" w:rsidP="001F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88A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8A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8A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8A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8A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88A" w:rsidRPr="00110AFC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F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хоровому пению</w:t>
      </w:r>
    </w:p>
    <w:p w:rsidR="0090488A" w:rsidRPr="00110AFC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«Славянка</w:t>
      </w:r>
      <w:r w:rsidRPr="00110AF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90488A" w:rsidRPr="00110AFC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(возраст участников:  от 55 до 90  лет. </w:t>
      </w:r>
      <w:proofErr w:type="gramEnd"/>
    </w:p>
    <w:p w:rsidR="0090488A" w:rsidRPr="00110AFC" w:rsidRDefault="0090488A" w:rsidP="009048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реализации: 3 года</w:t>
      </w:r>
      <w:r w:rsidRPr="00110AF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90488A" w:rsidRPr="00110AFC" w:rsidRDefault="0090488A" w:rsidP="0090488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0488A" w:rsidRPr="00110AFC" w:rsidRDefault="0090488A" w:rsidP="0090488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0488A" w:rsidRPr="00110AFC" w:rsidRDefault="0090488A" w:rsidP="0090488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0488A" w:rsidRPr="00110AFC" w:rsidRDefault="0090488A" w:rsidP="0090488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0488A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88A" w:rsidRPr="00110AFC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AFC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90488A" w:rsidRPr="00110AFC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СДК, </w:t>
      </w:r>
      <w:r w:rsidRPr="00110AFC">
        <w:rPr>
          <w:rFonts w:ascii="Times New Roman" w:eastAsia="Times New Roman" w:hAnsi="Times New Roman" w:cs="Times New Roman"/>
          <w:sz w:val="24"/>
          <w:szCs w:val="24"/>
        </w:rPr>
        <w:t xml:space="preserve">МБУК </w:t>
      </w:r>
    </w:p>
    <w:p w:rsidR="0090488A" w:rsidRPr="00110AFC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«ИКЦ» МО «Забитуй</w:t>
      </w:r>
      <w:r w:rsidRPr="00110A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0488A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Федосеева Татьяна Васильевна</w:t>
      </w:r>
    </w:p>
    <w:p w:rsidR="0090488A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88A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88A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88A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88A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88A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88A" w:rsidRPr="00110AFC" w:rsidRDefault="0090488A" w:rsidP="009048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88A" w:rsidRPr="00110AFC" w:rsidRDefault="0090488A" w:rsidP="0090488A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0488A" w:rsidRPr="00110AFC" w:rsidRDefault="0090488A" w:rsidP="0090488A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F4D15" w:rsidRDefault="0090488A" w:rsidP="00EF4D1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Забитуй</w:t>
      </w:r>
    </w:p>
    <w:p w:rsidR="0090488A" w:rsidRDefault="0090488A" w:rsidP="00EF4D1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г</w:t>
      </w:r>
    </w:p>
    <w:p w:rsidR="0090488A" w:rsidRPr="0090488A" w:rsidRDefault="0090488A" w:rsidP="009048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88A">
        <w:rPr>
          <w:rFonts w:ascii="Times New Roman" w:eastAsia="Times New Roman" w:hAnsi="Times New Roman" w:cs="Times New Roman"/>
          <w:sz w:val="28"/>
          <w:szCs w:val="28"/>
        </w:rPr>
        <w:lastRenderedPageBreak/>
        <w:t>I. ПОЯСНИТЕЛЬНАЯ ЗАПИСКА</w:t>
      </w:r>
    </w:p>
    <w:p w:rsidR="0090488A" w:rsidRPr="0090488A" w:rsidRDefault="0090488A" w:rsidP="00EF4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>Приобщение к хоро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вому искусству всегда актуально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 xml:space="preserve">, так как именно хоровое пение является подлинно массовым видом музыкально </w:t>
      </w:r>
      <w:proofErr w:type="gramStart"/>
      <w:r w:rsidRPr="0090488A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90488A">
        <w:rPr>
          <w:rFonts w:ascii="Times New Roman" w:eastAsia="Times New Roman" w:hAnsi="Times New Roman" w:cs="Times New Roman"/>
          <w:sz w:val="28"/>
          <w:szCs w:val="28"/>
        </w:rPr>
        <w:t>стетического , нравственного воспитания , наиболее доступным видом музыкального исполнительства . Воспитание певческих навыков – это одновременно воспитание чувств и эмоций .  Через хоровое пение человек приобщается к сокровищнице народно - песенного творчества , к наследию национальной и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 мировой музыкальной классики.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88A" w:rsidRDefault="0090488A" w:rsidP="00EF4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D1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клубного формирования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 xml:space="preserve">, учитывая особенности психофизического развития человека старшего возраста специфику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proofErr w:type="spellStart"/>
      <w:r w:rsidR="00772219">
        <w:rPr>
          <w:rFonts w:ascii="Times New Roman" w:eastAsia="Times New Roman" w:hAnsi="Times New Roman" w:cs="Times New Roman"/>
          <w:sz w:val="28"/>
          <w:szCs w:val="28"/>
        </w:rPr>
        <w:t>вокальн</w:t>
      </w:r>
      <w:proofErr w:type="gramStart"/>
      <w:r w:rsidR="0077221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77221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 хорового развития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предусматривает практическое усвоение комплекса </w:t>
      </w:r>
      <w:proofErr w:type="spellStart"/>
      <w:r w:rsidRPr="0090488A">
        <w:rPr>
          <w:rFonts w:ascii="Times New Roman" w:eastAsia="Times New Roman" w:hAnsi="Times New Roman" w:cs="Times New Roman"/>
          <w:sz w:val="28"/>
          <w:szCs w:val="28"/>
        </w:rPr>
        <w:t>попево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чного</w:t>
      </w:r>
      <w:proofErr w:type="spellEnd"/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 и репертуарного материала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>, необходимого в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 будущей вокальной деятельности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 xml:space="preserve">.  Об успешности </w:t>
      </w:r>
      <w:proofErr w:type="spellStart"/>
      <w:r w:rsidRPr="0090488A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Pr="0090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488A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Pr="0090488A">
        <w:rPr>
          <w:rFonts w:ascii="Times New Roman" w:eastAsia="Times New Roman" w:hAnsi="Times New Roman" w:cs="Times New Roman"/>
          <w:sz w:val="28"/>
          <w:szCs w:val="28"/>
        </w:rPr>
        <w:t>оровой деятельности можно судить по результатам творческих конкурсов и фестивалей хоровых коллективов и в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окалистов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которых участники клубного формирования 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>становятся победителями и призёрами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D15" w:rsidRPr="0090488A" w:rsidRDefault="00EF4D15" w:rsidP="00EF4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1F1" w:rsidRDefault="00D411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творческого развития человека в  хоровом коллективе (от его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до концертных выступлений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411F1" w:rsidRPr="00D411F1" w:rsidRDefault="00D411F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AB7CB1" w:rsidRDefault="00D411F1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уделить  особое внимание 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 xml:space="preserve"> воспитанию навыка многоголосного п</w:t>
      </w:r>
      <w:r>
        <w:rPr>
          <w:rFonts w:ascii="Times New Roman" w:eastAsia="Times New Roman" w:hAnsi="Times New Roman" w:cs="Times New Roman"/>
          <w:sz w:val="28"/>
          <w:szCs w:val="28"/>
        </w:rPr>
        <w:t>ения и пения без сопровождения,</w:t>
      </w:r>
      <w:r w:rsidRPr="0090488A">
        <w:rPr>
          <w:rFonts w:ascii="Times New Roman" w:eastAsia="Times New Roman" w:hAnsi="Times New Roman" w:cs="Times New Roman"/>
          <w:sz w:val="28"/>
          <w:szCs w:val="28"/>
        </w:rPr>
        <w:t xml:space="preserve"> а так же навыкам сольного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1F1" w:rsidRDefault="00D411F1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чувство принадлежности к хоровому коллективу, как к единому целому;</w:t>
      </w:r>
    </w:p>
    <w:p w:rsidR="00D411F1" w:rsidRDefault="00D411F1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чувство прекрасного и культуру исполнительского мастерства на сцене.</w:t>
      </w:r>
    </w:p>
    <w:p w:rsidR="00EF4D15" w:rsidRDefault="00EF4D15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11F1" w:rsidRDefault="00D411F1" w:rsidP="00D411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который рассчитана программа: </w:t>
      </w:r>
    </w:p>
    <w:p w:rsidR="00D411F1" w:rsidRDefault="00D411F1" w:rsidP="00D411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sz w:val="28"/>
          <w:szCs w:val="28"/>
        </w:rPr>
        <w:t>Люди пенсионного возраста от 55- 90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1F1" w:rsidRDefault="00D411F1" w:rsidP="00D411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11F1" w:rsidRDefault="00D411F1" w:rsidP="00D411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11F1" w:rsidRPr="00D411F1" w:rsidRDefault="00D411F1" w:rsidP="00D411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sz w:val="28"/>
          <w:szCs w:val="28"/>
        </w:rPr>
        <w:t xml:space="preserve"> 3 года</w:t>
      </w:r>
    </w:p>
    <w:p w:rsidR="00D411F1" w:rsidRDefault="00D411F1" w:rsidP="00D411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1F1" w:rsidRPr="00D411F1" w:rsidRDefault="00D411F1" w:rsidP="00D411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11F1" w:rsidRDefault="00D411F1" w:rsidP="00D411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sz w:val="28"/>
          <w:szCs w:val="28"/>
        </w:rPr>
        <w:t>Групповая, индивидуальная.</w:t>
      </w:r>
    </w:p>
    <w:p w:rsidR="00D411F1" w:rsidRDefault="00D411F1" w:rsidP="00D411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3 раз в неделю, по  1 академическому часу. Итого в год 108 занятий, 108 часов.</w:t>
      </w:r>
    </w:p>
    <w:p w:rsidR="00D411F1" w:rsidRDefault="00D411F1" w:rsidP="00D411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427EAC" w:rsidRDefault="00EF4D15" w:rsidP="00ED15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>В результате о</w:t>
      </w:r>
      <w:r w:rsidR="00427EAC">
        <w:rPr>
          <w:rFonts w:ascii="Times New Roman" w:eastAsia="Times New Roman" w:hAnsi="Times New Roman" w:cs="Times New Roman"/>
          <w:sz w:val="28"/>
          <w:szCs w:val="28"/>
        </w:rPr>
        <w:t xml:space="preserve">бучения  пению    в хоровом коллективе 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участник  должен  </w:t>
      </w:r>
      <w:r w:rsidR="00ED15AC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="00427EAC" w:rsidRPr="00ED15A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EAC" w:rsidRPr="00ED15AC">
        <w:rPr>
          <w:rFonts w:ascii="Times New Roman" w:eastAsia="Times New Roman" w:hAnsi="Times New Roman" w:cs="Times New Roman"/>
          <w:b/>
          <w:sz w:val="28"/>
          <w:szCs w:val="28"/>
        </w:rPr>
        <w:t>понимать</w:t>
      </w:r>
      <w:proofErr w:type="gramStart"/>
      <w:r w:rsidR="00427EAC" w:rsidRPr="00ED15AC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27EAC" w:rsidRDefault="00427E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7EAC">
        <w:rPr>
          <w:rFonts w:ascii="Times New Roman" w:eastAsia="Times New Roman" w:hAnsi="Times New Roman" w:cs="Times New Roman"/>
          <w:sz w:val="28"/>
          <w:szCs w:val="28"/>
        </w:rPr>
        <w:t>- стр</w:t>
      </w:r>
      <w:r w:rsidR="00ED15AC">
        <w:rPr>
          <w:rFonts w:ascii="Times New Roman" w:eastAsia="Times New Roman" w:hAnsi="Times New Roman" w:cs="Times New Roman"/>
          <w:sz w:val="28"/>
          <w:szCs w:val="28"/>
        </w:rPr>
        <w:t>оение артикуляционного аппарата</w:t>
      </w: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;      </w:t>
      </w:r>
    </w:p>
    <w:p w:rsidR="00427EAC" w:rsidRDefault="00427E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 - особенности </w:t>
      </w:r>
      <w:r w:rsidR="00ED15AC">
        <w:rPr>
          <w:rFonts w:ascii="Times New Roman" w:eastAsia="Times New Roman" w:hAnsi="Times New Roman" w:cs="Times New Roman"/>
          <w:sz w:val="28"/>
          <w:szCs w:val="28"/>
        </w:rPr>
        <w:t>и возможности певческого голоса</w:t>
      </w: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;       </w:t>
      </w:r>
    </w:p>
    <w:p w:rsidR="00427EAC" w:rsidRDefault="00ED15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гигиену певческого голоса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</w:p>
    <w:p w:rsidR="00427EAC" w:rsidRDefault="00EF4D15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 понимать по требованию руководителя кружка слова </w:t>
      </w:r>
    </w:p>
    <w:p w:rsidR="00427EAC" w:rsidRDefault="00ED15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петь « мягко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>, неж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, легко »;      </w:t>
      </w:r>
    </w:p>
    <w:p w:rsidR="00427EAC" w:rsidRDefault="00427E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 - понимать элементарные дирижерские жесты и п</w:t>
      </w:r>
      <w:r w:rsidR="00ED15AC">
        <w:rPr>
          <w:rFonts w:ascii="Times New Roman" w:eastAsia="Times New Roman" w:hAnsi="Times New Roman" w:cs="Times New Roman"/>
          <w:sz w:val="28"/>
          <w:szCs w:val="28"/>
        </w:rPr>
        <w:t>равильно следовать им (внимание</w:t>
      </w:r>
      <w:r w:rsidRPr="00427EAC">
        <w:rPr>
          <w:rFonts w:ascii="Times New Roman" w:eastAsia="Times New Roman" w:hAnsi="Times New Roman" w:cs="Times New Roman"/>
          <w:sz w:val="28"/>
          <w:szCs w:val="28"/>
        </w:rPr>
        <w:t>, вдох</w:t>
      </w:r>
      <w:proofErr w:type="gramStart"/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 начало </w:t>
      </w:r>
      <w:proofErr w:type="spellStart"/>
      <w:r w:rsidRPr="00427EAC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 и его окончание );    </w:t>
      </w:r>
    </w:p>
    <w:p w:rsidR="00427EAC" w:rsidRDefault="00ED15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основы музыкальной грамоты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427EAC" w:rsidRDefault="00ED15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различные манеры пения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;      </w:t>
      </w:r>
    </w:p>
    <w:p w:rsidR="00427EAC" w:rsidRDefault="00427E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 -  место дикции в  исполнительск</w:t>
      </w:r>
      <w:r w:rsidR="00ED15AC">
        <w:rPr>
          <w:rFonts w:ascii="Times New Roman" w:eastAsia="Times New Roman" w:hAnsi="Times New Roman" w:cs="Times New Roman"/>
          <w:sz w:val="28"/>
          <w:szCs w:val="28"/>
        </w:rPr>
        <w:t>ой деятельности</w:t>
      </w: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427EAC" w:rsidRPr="00D42461" w:rsidRDefault="00ED15AC" w:rsidP="00ED15A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2461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="00427EAC" w:rsidRPr="00D42461">
        <w:rPr>
          <w:rFonts w:ascii="Times New Roman" w:eastAsia="Times New Roman" w:hAnsi="Times New Roman" w:cs="Times New Roman"/>
          <w:b/>
          <w:sz w:val="28"/>
          <w:szCs w:val="28"/>
        </w:rPr>
        <w:t xml:space="preserve">:       </w:t>
      </w:r>
    </w:p>
    <w:p w:rsidR="00ED15AC" w:rsidRDefault="00772219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 дышать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D15AC">
        <w:rPr>
          <w:rFonts w:ascii="Times New Roman" w:eastAsia="Times New Roman" w:hAnsi="Times New Roman" w:cs="Times New Roman"/>
          <w:sz w:val="28"/>
          <w:szCs w:val="28"/>
        </w:rPr>
        <w:t>делать небольшой спокойный вдох, не поднимая плеч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4D1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15AC">
        <w:rPr>
          <w:rFonts w:ascii="Times New Roman" w:eastAsia="Times New Roman" w:hAnsi="Times New Roman" w:cs="Times New Roman"/>
          <w:sz w:val="28"/>
          <w:szCs w:val="28"/>
        </w:rPr>
        <w:t>использовать « цепное » дыхание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;       </w:t>
      </w:r>
    </w:p>
    <w:p w:rsidR="00427EAC" w:rsidRPr="00427EAC" w:rsidRDefault="00427E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- петь </w:t>
      </w:r>
      <w:r w:rsidR="00ED15AC">
        <w:rPr>
          <w:rFonts w:ascii="Times New Roman" w:eastAsia="Times New Roman" w:hAnsi="Times New Roman" w:cs="Times New Roman"/>
          <w:sz w:val="28"/>
          <w:szCs w:val="28"/>
        </w:rPr>
        <w:t>короткие фразы на одном дыхании</w:t>
      </w: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D15AC" w:rsidRDefault="00427E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  - в подви</w:t>
      </w:r>
      <w:r w:rsidR="00ED15AC">
        <w:rPr>
          <w:rFonts w:ascii="Times New Roman" w:eastAsia="Times New Roman" w:hAnsi="Times New Roman" w:cs="Times New Roman"/>
          <w:sz w:val="28"/>
          <w:szCs w:val="28"/>
        </w:rPr>
        <w:t>жных песнях делать быстрый вдох;</w:t>
      </w:r>
    </w:p>
    <w:p w:rsidR="00ED15AC" w:rsidRDefault="00427E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 - петь без сопровождения отд</w:t>
      </w:r>
      <w:r w:rsidR="00ED15AC">
        <w:rPr>
          <w:rFonts w:ascii="Times New Roman" w:eastAsia="Times New Roman" w:hAnsi="Times New Roman" w:cs="Times New Roman"/>
          <w:sz w:val="28"/>
          <w:szCs w:val="28"/>
        </w:rPr>
        <w:t xml:space="preserve">ельные </w:t>
      </w:r>
      <w:proofErr w:type="spellStart"/>
      <w:r w:rsidR="00ED15AC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="00ED15AC">
        <w:rPr>
          <w:rFonts w:ascii="Times New Roman" w:eastAsia="Times New Roman" w:hAnsi="Times New Roman" w:cs="Times New Roman"/>
          <w:sz w:val="28"/>
          <w:szCs w:val="28"/>
        </w:rPr>
        <w:t xml:space="preserve"> и фразы из песен</w:t>
      </w: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ED15AC" w:rsidRDefault="00ED15AC" w:rsidP="00EF4D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петь легким звуком, без напряжения</w:t>
      </w:r>
      <w:r w:rsidR="00427EAC" w:rsidRPr="00427EAC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ED15AC" w:rsidRDefault="00ED15AC" w:rsidP="00427E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5AC" w:rsidRDefault="00427EAC" w:rsidP="00427E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EA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D15" w:rsidRDefault="00EF4D15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AC" w:rsidRPr="006310E8" w:rsidRDefault="00ED15AC" w:rsidP="00ED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proofErr w:type="gramStart"/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End"/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1D2DBB" w:rsidRPr="006310E8" w:rsidRDefault="001D2DBB" w:rsidP="001D2DB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>1 год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D2DBB" w:rsidTr="00427EAC">
        <w:trPr>
          <w:trHeight w:val="372"/>
        </w:trPr>
        <w:tc>
          <w:tcPr>
            <w:tcW w:w="675" w:type="dxa"/>
            <w:vMerge w:val="restart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</w:tr>
      <w:tr w:rsidR="001D2DBB" w:rsidTr="00427EAC">
        <w:trPr>
          <w:trHeight w:val="275"/>
        </w:trPr>
        <w:tc>
          <w:tcPr>
            <w:tcW w:w="675" w:type="dxa"/>
            <w:vMerge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1D2DBB" w:rsidRDefault="00772219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рактика</w:t>
            </w:r>
          </w:p>
        </w:tc>
      </w:tr>
      <w:tr w:rsidR="001D2DBB" w:rsidTr="00427EAC">
        <w:tc>
          <w:tcPr>
            <w:tcW w:w="67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DBB" w:rsidTr="00427EAC">
        <w:tc>
          <w:tcPr>
            <w:tcW w:w="67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DBB" w:rsidTr="00427EAC">
        <w:tc>
          <w:tcPr>
            <w:tcW w:w="67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proofErr w:type="gramStart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голосовым аппаратом . </w:t>
            </w:r>
            <w:proofErr w:type="spellStart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Использование певческих навыков .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2DBB" w:rsidTr="00427EAC">
        <w:tc>
          <w:tcPr>
            <w:tcW w:w="67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Певческая установка и певческая позиция</w:t>
            </w:r>
            <w:proofErr w:type="gramStart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Дыхание .   Отработка полученных вокальных навыков .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2DBB" w:rsidTr="00427EAC">
        <w:tc>
          <w:tcPr>
            <w:tcW w:w="67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Распевание</w:t>
            </w:r>
            <w:proofErr w:type="gramStart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2DBB" w:rsidTr="00D42461">
        <w:trPr>
          <w:trHeight w:val="2398"/>
        </w:trPr>
        <w:tc>
          <w:tcPr>
            <w:tcW w:w="67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1D2DBB" w:rsidRP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2DBB" w:rsidRP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Вокальные произведения разных жанров</w:t>
            </w:r>
            <w:proofErr w:type="gramStart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Манера исполнения . Знаменитые хоры прошлого и настоящего . </w:t>
            </w:r>
          </w:p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2DBB" w:rsidTr="00427EAC">
        <w:tc>
          <w:tcPr>
            <w:tcW w:w="67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</w:t>
            </w:r>
            <w:proofErr w:type="gramStart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Артикуляция .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D2DBB" w:rsidRDefault="001D2DBB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2DBB" w:rsidTr="001D2DBB">
        <w:tc>
          <w:tcPr>
            <w:tcW w:w="675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певческого голоса</w:t>
            </w:r>
            <w:proofErr w:type="gramStart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14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2DBB" w:rsidTr="001D2DBB">
        <w:tc>
          <w:tcPr>
            <w:tcW w:w="675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Сценическая культура и сценический образ</w:t>
            </w:r>
            <w:proofErr w:type="gramStart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14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2DBB" w:rsidTr="001D2DBB">
        <w:tc>
          <w:tcPr>
            <w:tcW w:w="675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нотной грамоты</w:t>
            </w:r>
            <w:proofErr w:type="gramStart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14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2DBB" w:rsidTr="001D2DBB">
        <w:tc>
          <w:tcPr>
            <w:tcW w:w="675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оровая работа .</w:t>
            </w:r>
          </w:p>
        </w:tc>
        <w:tc>
          <w:tcPr>
            <w:tcW w:w="1914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1D2DBB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7EAC" w:rsidTr="00427EAC">
        <w:tc>
          <w:tcPr>
            <w:tcW w:w="675" w:type="dxa"/>
          </w:tcPr>
          <w:p w:rsidR="00427EAC" w:rsidRDefault="00427EAC" w:rsidP="00427E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427EAC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914" w:type="dxa"/>
          </w:tcPr>
          <w:p w:rsidR="00427EAC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27EAC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27EAC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7EAC" w:rsidTr="001F218A">
        <w:tc>
          <w:tcPr>
            <w:tcW w:w="3828" w:type="dxa"/>
            <w:gridSpan w:val="2"/>
          </w:tcPr>
          <w:p w:rsidR="00427EAC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427EAC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427EAC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427EAC" w:rsidRDefault="00427EAC" w:rsidP="001D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1D2DBB" w:rsidRDefault="001D2DBB" w:rsidP="001D2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896" w:rsidRDefault="005F2896" w:rsidP="00D424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461" w:rsidRPr="001D2DBB" w:rsidRDefault="00D42461" w:rsidP="00D424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1D2DB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42461" w:rsidTr="001F218A">
        <w:trPr>
          <w:trHeight w:val="372"/>
        </w:trPr>
        <w:tc>
          <w:tcPr>
            <w:tcW w:w="675" w:type="dxa"/>
            <w:vMerge w:val="restart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Раздел, тема</w:t>
            </w:r>
          </w:p>
        </w:tc>
        <w:tc>
          <w:tcPr>
            <w:tcW w:w="5743" w:type="dxa"/>
            <w:gridSpan w:val="3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</w:tr>
      <w:tr w:rsidR="00D42461" w:rsidTr="001F218A">
        <w:trPr>
          <w:trHeight w:val="275"/>
        </w:trPr>
        <w:tc>
          <w:tcPr>
            <w:tcW w:w="675" w:type="dxa"/>
            <w:vMerge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53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proofErr w:type="gramStart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голосовым аппаратом . </w:t>
            </w:r>
            <w:proofErr w:type="spellStart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Использование певческих навыков .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произведения ми различных жанров</w:t>
            </w:r>
            <w:proofErr w:type="gramStart"/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манерой исполнения . Великие  вокалисты хоры .  Вокальные навыки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собственной манерой вокального исполнения</w:t>
            </w:r>
            <w:proofErr w:type="gramStart"/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Выявление индивидуальных красок голоса .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42461" w:rsidTr="00D42461">
        <w:trPr>
          <w:trHeight w:val="1601"/>
        </w:trPr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D42461" w:rsidRDefault="000C43EF" w:rsidP="00D424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Дыхание, артикуляция</w:t>
            </w:r>
            <w:r w:rsidR="00D42461"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, певческая позиция</w:t>
            </w:r>
            <w:proofErr w:type="gramStart"/>
            <w:r w:rsidR="00D42461"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42461"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2461"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="00D42461"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хоровая работа . Нотная грамота 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D42461" w:rsidRDefault="000C43EF" w:rsidP="00D424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элементов ритмики. Движения под музыку.    Сценическая культура</w:t>
            </w:r>
            <w:r w:rsidR="00D42461"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Дикция. Вокальные навыки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D42461" w:rsidRDefault="000C43EF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сценическим образом</w:t>
            </w:r>
            <w:r w:rsidR="00D42461"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нотной грамоты</w:t>
            </w:r>
            <w:r w:rsidR="000C43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0C4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хоровая работа</w:t>
            </w: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2461" w:rsidTr="001F218A">
        <w:tc>
          <w:tcPr>
            <w:tcW w:w="675" w:type="dxa"/>
          </w:tcPr>
          <w:p w:rsidR="00D42461" w:rsidRDefault="00D42461" w:rsidP="001F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D42461" w:rsidRDefault="000C43EF" w:rsidP="000C43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выступления</w:t>
            </w:r>
            <w:r w:rsidR="00D42461"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, репетиции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461" w:rsidTr="001F218A">
        <w:tc>
          <w:tcPr>
            <w:tcW w:w="3828" w:type="dxa"/>
            <w:gridSpan w:val="2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D42461" w:rsidRDefault="00D42461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D42461" w:rsidRDefault="00D42461" w:rsidP="00D424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461" w:rsidRDefault="00D42461" w:rsidP="00D424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DBB" w:rsidRDefault="001D2DBB" w:rsidP="001D2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896" w:rsidRPr="001D2DBB" w:rsidRDefault="005F2896" w:rsidP="005F289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1D2DB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5F2896" w:rsidTr="001F218A">
        <w:trPr>
          <w:trHeight w:val="372"/>
        </w:trPr>
        <w:tc>
          <w:tcPr>
            <w:tcW w:w="675" w:type="dxa"/>
            <w:vMerge w:val="restart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</w:tr>
      <w:tr w:rsidR="005F2896" w:rsidTr="001F218A">
        <w:trPr>
          <w:trHeight w:val="275"/>
        </w:trPr>
        <w:tc>
          <w:tcPr>
            <w:tcW w:w="675" w:type="dxa"/>
            <w:vMerge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F2896" w:rsidTr="001F218A">
        <w:tc>
          <w:tcPr>
            <w:tcW w:w="67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2896" w:rsidTr="001F218A">
        <w:tc>
          <w:tcPr>
            <w:tcW w:w="67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2896" w:rsidTr="001F218A">
        <w:tc>
          <w:tcPr>
            <w:tcW w:w="67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Распевание</w:t>
            </w: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896" w:rsidTr="001F218A">
        <w:tc>
          <w:tcPr>
            <w:tcW w:w="67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позиция</w:t>
            </w: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896" w:rsidTr="001F218A">
        <w:tc>
          <w:tcPr>
            <w:tcW w:w="67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proofErr w:type="gramStart"/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певческих навыков.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896" w:rsidTr="001F218A">
        <w:trPr>
          <w:trHeight w:val="1601"/>
        </w:trPr>
        <w:tc>
          <w:tcPr>
            <w:tcW w:w="67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5F2896" w:rsidRDefault="005F2896" w:rsidP="001F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</w:t>
            </w:r>
            <w:r w:rsidR="00772219">
              <w:rPr>
                <w:rFonts w:ascii="Times New Roman" w:eastAsia="Times New Roman" w:hAnsi="Times New Roman" w:cs="Times New Roman"/>
                <w:sz w:val="28"/>
                <w:szCs w:val="28"/>
              </w:rPr>
              <w:t>мство с различной манерой пения</w:t>
            </w: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2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Дикция.</w:t>
            </w: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Артикуляция</w:t>
            </w:r>
            <w:r w:rsidR="007722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896" w:rsidTr="001F218A">
        <w:tc>
          <w:tcPr>
            <w:tcW w:w="67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5F2896" w:rsidRDefault="005F2896" w:rsidP="001F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гигиене певческого голоса</w:t>
            </w:r>
            <w:r w:rsidR="007722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896" w:rsidTr="001F218A">
        <w:tc>
          <w:tcPr>
            <w:tcW w:w="67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Дикция. Вокальные навыки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2896" w:rsidTr="001F218A">
        <w:tc>
          <w:tcPr>
            <w:tcW w:w="67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сценическим образом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896" w:rsidTr="001F218A">
        <w:tc>
          <w:tcPr>
            <w:tcW w:w="67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хоровая работа</w:t>
            </w: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896" w:rsidTr="001F218A">
        <w:tc>
          <w:tcPr>
            <w:tcW w:w="675" w:type="dxa"/>
          </w:tcPr>
          <w:p w:rsidR="005F2896" w:rsidRDefault="005F2896" w:rsidP="001F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5F2896" w:rsidRDefault="005F2896" w:rsidP="001F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выступления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, репетиции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896" w:rsidTr="001F218A">
        <w:tc>
          <w:tcPr>
            <w:tcW w:w="3828" w:type="dxa"/>
            <w:gridSpan w:val="2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5F2896" w:rsidRDefault="005F2896" w:rsidP="001F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5F2896" w:rsidRDefault="005F2896" w:rsidP="005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DBB" w:rsidRDefault="001D2DBB" w:rsidP="001D2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0E8" w:rsidRDefault="006310E8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BAA" w:rsidRDefault="00006BAA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BAA" w:rsidRDefault="00006BAA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BAA" w:rsidRDefault="00006BAA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BAA" w:rsidRDefault="00006BAA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BAA" w:rsidRDefault="00006BAA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BAA" w:rsidRDefault="00006BAA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BAA" w:rsidRDefault="00006BAA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BAA" w:rsidRDefault="00006BAA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303" w:rsidRDefault="00006BAA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proofErr w:type="gramStart"/>
      <w:r w:rsidR="00772219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gramEnd"/>
      <w:r w:rsidR="00772219">
        <w:rPr>
          <w:rFonts w:ascii="Times New Roman" w:eastAsia="Times New Roman" w:hAnsi="Times New Roman" w:cs="Times New Roman"/>
          <w:b/>
          <w:sz w:val="28"/>
          <w:szCs w:val="28"/>
        </w:rPr>
        <w:t>ОДЕРЖАНИЕ (ТЕМЫ</w:t>
      </w:r>
      <w:r w:rsidR="00470A0C" w:rsidRPr="006310E8">
        <w:rPr>
          <w:rFonts w:ascii="Times New Roman" w:eastAsia="Times New Roman" w:hAnsi="Times New Roman" w:cs="Times New Roman"/>
          <w:b/>
          <w:sz w:val="28"/>
          <w:szCs w:val="28"/>
        </w:rPr>
        <w:t>) ЗАНЯТИЙ</w:t>
      </w:r>
      <w:r w:rsidR="006310E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310E8" w:rsidRPr="006310E8" w:rsidRDefault="006310E8" w:rsidP="00631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3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Владение голосовым аппаратом. </w:t>
      </w:r>
      <w:proofErr w:type="spellStart"/>
      <w:r w:rsidR="00772219">
        <w:rPr>
          <w:rFonts w:ascii="Times New Roman" w:eastAsia="Times New Roman" w:hAnsi="Times New Roman" w:cs="Times New Roman"/>
          <w:sz w:val="28"/>
          <w:szCs w:val="28"/>
        </w:rPr>
        <w:t>Звуковедение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>. Использован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ие певческих навыков (10 часов).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A0C" w:rsidRPr="009B3303" w:rsidRDefault="009B3303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Искусству пения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как и всякому другому искусству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должно предшествоват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ь известные механические уменья. Гёте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Искусство пе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ния – искусство души и для души. Музыка в нашей жизни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 Роль и место музы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кального и вокального искусства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Положительные эмоции как результат воздействия вокала  на ч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увства слушателей и исполнителя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 Вли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яние пения на развитие личности, речи человека. «Ни слуха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, ни голоса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»  и перспективы научиться петь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Как пользоваться природными данными и р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азвивать  вокальные способности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Способности к пению – перспективы развития и возможност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и участия   в мире шоу - бизнеса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Гол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осообразование – рождение звука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Вибрация и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дыхание – основа рождения звука. Гортань человека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 Способность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гортани человека издавать звуки. </w:t>
      </w:r>
      <w:proofErr w:type="gramStart"/>
      <w:r w:rsidR="00772219">
        <w:rPr>
          <w:rFonts w:ascii="Times New Roman" w:eastAsia="Times New Roman" w:hAnsi="Times New Roman" w:cs="Times New Roman"/>
          <w:sz w:val="28"/>
          <w:szCs w:val="28"/>
        </w:rPr>
        <w:t>Четыре режима звуков:  шумовой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 грудной – натуральный (детский)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фальце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тный,  свистовой или флейтовый.</w:t>
      </w:r>
      <w:proofErr w:type="gramEnd"/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  Регистровый   порог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Механизм п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еревода регистра. </w:t>
      </w:r>
      <w:proofErr w:type="spellStart"/>
      <w:r w:rsidR="00772219">
        <w:rPr>
          <w:rFonts w:ascii="Times New Roman" w:eastAsia="Times New Roman" w:hAnsi="Times New Roman" w:cs="Times New Roman"/>
          <w:sz w:val="28"/>
          <w:szCs w:val="28"/>
        </w:rPr>
        <w:t>Звуковедение</w:t>
      </w:r>
      <w:proofErr w:type="spellEnd"/>
      <w:r w:rsidR="00772219">
        <w:rPr>
          <w:rFonts w:ascii="Times New Roman" w:eastAsia="Times New Roman" w:hAnsi="Times New Roman" w:cs="Times New Roman"/>
          <w:sz w:val="28"/>
          <w:szCs w:val="28"/>
        </w:rPr>
        <w:t>: гласные и согласные. Фонетика речевых гласных,  их пение.  Речевой диапазон. Требования к пению гласных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5380" w:rsidRDefault="009B3303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Пение согласных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Знаменитый те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зис вокальной педагогики « язык, лежащий лодочкой или ложечкой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». Назнач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ение функции расслабления язык. Носовой звук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Перех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од от носового звука к гласному. Рупор. « Зевок » и </w:t>
      </w:r>
      <w:proofErr w:type="spellStart"/>
      <w:r w:rsidR="00772219">
        <w:rPr>
          <w:rFonts w:ascii="Times New Roman" w:eastAsia="Times New Roman" w:hAnsi="Times New Roman" w:cs="Times New Roman"/>
          <w:sz w:val="28"/>
          <w:szCs w:val="28"/>
        </w:rPr>
        <w:t>полузевок</w:t>
      </w:r>
      <w:proofErr w:type="spell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».  Регулировочный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>: место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 и роль в  пении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380" w:rsidRDefault="007D5380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219" w:rsidRDefault="00772219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380" w:rsidRDefault="00772219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1. Диагностические занятия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– изучение  способности к пению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Координационно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 тренировочные занятия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 Блок 1. </w:t>
      </w:r>
    </w:p>
    <w:p w:rsidR="007D5380" w:rsidRDefault="00772219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1. Поиск вибрации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eastAsia="Times New Roman" w:hAnsi="Times New Roman" w:cs="Times New Roman"/>
          <w:sz w:val="28"/>
          <w:szCs w:val="28"/>
        </w:rPr>
        <w:t>губах (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>М) – на губной гармошке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расческе без оценки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 звуков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5380" w:rsidRDefault="007D5380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2. Поток вибраций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поднимающийся из середины тела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, вливается в вибрацию губ. Пение по одному звуку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 двигаясь по полтона от «фа » до «си бемоль 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 производится как жужжание. Звук из глубины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Упражнение 3. Стимулирование губ на освобождение и расширение зоны вибраци</w:t>
      </w:r>
      <w:r>
        <w:rPr>
          <w:rFonts w:ascii="Times New Roman" w:eastAsia="Times New Roman" w:hAnsi="Times New Roman" w:cs="Times New Roman"/>
          <w:sz w:val="28"/>
          <w:szCs w:val="28"/>
        </w:rPr>
        <w:t>и (звук Б), подключая деки губ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Пальцем касаемся губ при движении вверх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вниз до свободного движения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5380" w:rsidRDefault="007D5380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4. Губы расслаблены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выдуваем поток воздуха с вибраци</w:t>
      </w:r>
      <w:r>
        <w:rPr>
          <w:rFonts w:ascii="Times New Roman" w:eastAsia="Times New Roman" w:hAnsi="Times New Roman" w:cs="Times New Roman"/>
          <w:sz w:val="28"/>
          <w:szCs w:val="28"/>
        </w:rPr>
        <w:t>ей  «М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»: от щек по всему лицу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Упражнение 5. Вдуваем вибрацию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 xml:space="preserve"> сквозь губы ( вздох облегчения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 касание звука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вибрации «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ммм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»). </w:t>
      </w:r>
    </w:p>
    <w:p w:rsid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Упражнение 6. Вибрация внутри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 xml:space="preserve"> тела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Блок 2.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Комплекс  № 1. Упражне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>ния для осознания действий мышц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участвующих в голосообразовании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Комплекс  № 2. Упражнения 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>для осознания ощущений вибрации, давления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действия мышц от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 xml:space="preserve"> восприятия звука своего голоса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Комплекс  № 3. Упражнения для работы голосов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>ого аппарата в разных режимах (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регистрах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Комплекс  № 4. Упражнения для осознания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 xml:space="preserve"> связи режимов с разным тембром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 силой голоса  – через ощущения  с раз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ными  энергетическими затратами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эмоциональн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ыми отражениями представлениями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Комплекс  № 5. Упражнения для осознания  связи режимо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>в с разными участками диапазона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Комплекс  № 6. Упражнения для осознания  связи  разных ощущений с эмоционально -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 xml:space="preserve"> образными представлениями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Комплекс  № 7. Упражнения на формирование связи эмоциональных слуховых представлений о высо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те тонов и интервалов с режимом, тембром, силой голоса, с энергетическими затратами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10E8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Комплекс  № 8. Упражнения на формирование навыка выбора оп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тимальных энергетических затрат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7B28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Комплекс  № 9. У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пражнения по овладению приемами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 не позволяющими из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давать звук  привычным способом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A0C" w:rsidRPr="009B3303" w:rsidRDefault="00772219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 № 10. Упражнения:  язык лодочка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язык на нижней губе в расслабленном виде</w:t>
      </w:r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5380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 xml:space="preserve">плекс  № 11. Упражнения  на   «Н - </w:t>
      </w:r>
      <w:proofErr w:type="gramStart"/>
      <w:r w:rsidR="00772219">
        <w:rPr>
          <w:rFonts w:ascii="Times New Roman" w:eastAsia="Times New Roman" w:hAnsi="Times New Roman" w:cs="Times New Roman"/>
          <w:sz w:val="28"/>
          <w:szCs w:val="28"/>
        </w:rPr>
        <w:t>носовое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Комплекс  № 12. Упра</w:t>
      </w:r>
      <w:r w:rsidR="007D5380">
        <w:rPr>
          <w:rFonts w:ascii="Times New Roman" w:eastAsia="Times New Roman" w:hAnsi="Times New Roman" w:cs="Times New Roman"/>
          <w:sz w:val="28"/>
          <w:szCs w:val="28"/>
        </w:rPr>
        <w:t>жнения двигательной программы (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7D5380" w:rsidRDefault="007D5380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D0B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Певческа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я установка и певческая позиция. Дыхание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  Отработка полученных вокальных навыков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 (10  часов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) Опы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т пения как 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экспульсивный</w:t>
      </w:r>
      <w:proofErr w:type="spellEnd"/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акт (экс – наружу)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, т.е. действия связанные </w:t>
      </w:r>
      <w:r w:rsidR="00772219">
        <w:rPr>
          <w:rFonts w:ascii="Times New Roman" w:eastAsia="Times New Roman" w:hAnsi="Times New Roman" w:cs="Times New Roman"/>
          <w:sz w:val="28"/>
          <w:szCs w:val="28"/>
        </w:rPr>
        <w:t>с выведением наружу – выдувание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Количеств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о воздуха необходимое для пения. Малое дыхание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«Ни одна частичка воз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духа не должна выйти из гортани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не превратившись в звук ». Зависимость качества пения о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т количества и скорости воздуха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протекающего через г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олосовую щель в единицу времени. Компоненты певческого тембра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 образ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ованные аэродинамическим путем.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Соотношения ра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боты  органов дыхания и гортани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Резонаторная функция трахеи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Вибрато: сущность и назначение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Кача</w:t>
      </w:r>
      <w:r w:rsidR="00A15D0B">
        <w:rPr>
          <w:rFonts w:ascii="Times New Roman" w:eastAsia="Times New Roman" w:hAnsi="Times New Roman" w:cs="Times New Roman"/>
          <w:sz w:val="28"/>
          <w:szCs w:val="28"/>
        </w:rPr>
        <w:t>ющийся и тремолирующий  голос .</w:t>
      </w:r>
    </w:p>
    <w:p w:rsidR="00A15D0B" w:rsidRDefault="00A15D0B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D0B" w:rsidRDefault="00A15D0B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470A0C" w:rsidRPr="009B3303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Дыхательная гимнастика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15D0B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Распевание (24 </w:t>
      </w:r>
      <w:r w:rsidR="00A15D0B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15D0B">
        <w:rPr>
          <w:rFonts w:ascii="Times New Roman" w:eastAsia="Times New Roman" w:hAnsi="Times New Roman" w:cs="Times New Roman"/>
          <w:sz w:val="28"/>
          <w:szCs w:val="28"/>
        </w:rPr>
        <w:t>Звук и механизм его извлечения.  Правила вокальных упражнений. Правильное дыхание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Точное интон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ирование, Четкое произношение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Ровность тембра всех звуков при выполнении упражнений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 Правил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а великих мастеров Ф.И.Шаляпина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К.С. Станиславского ( И.О.Исаева  с.15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8). Важность  работы над звуком. Продолжительность 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Требования  к  организации </w:t>
      </w:r>
      <w:proofErr w:type="spellStart"/>
      <w:r w:rsidR="00A15D0B">
        <w:rPr>
          <w:rFonts w:ascii="Times New Roman" w:eastAsia="Times New Roman" w:hAnsi="Times New Roman" w:cs="Times New Roman"/>
          <w:sz w:val="28"/>
          <w:szCs w:val="28"/>
        </w:rPr>
        <w:t>распевк</w:t>
      </w:r>
      <w:r w:rsidR="00A15D0B" w:rsidRPr="009B330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Нотные примеры в « 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до мажор » условной тональности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с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короговорки  на начало 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15D0B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Практические заня</w:t>
      </w:r>
      <w:r w:rsidR="00A15D0B">
        <w:rPr>
          <w:rFonts w:ascii="Times New Roman" w:eastAsia="Times New Roman" w:hAnsi="Times New Roman" w:cs="Times New Roman"/>
          <w:sz w:val="28"/>
          <w:szCs w:val="28"/>
        </w:rPr>
        <w:t>тия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A15D0B" w:rsidRPr="00A15D0B" w:rsidRDefault="00A15D0B" w:rsidP="00A15D0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 по распеванию.</w:t>
      </w:r>
    </w:p>
    <w:p w:rsidR="00470A0C" w:rsidRPr="00A15D0B" w:rsidRDefault="00A15D0B" w:rsidP="00A15D0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70A0C" w:rsidRPr="00A15D0B">
        <w:rPr>
          <w:rFonts w:ascii="Times New Roman" w:eastAsia="Times New Roman" w:hAnsi="Times New Roman" w:cs="Times New Roman"/>
          <w:sz w:val="28"/>
          <w:szCs w:val="28"/>
        </w:rPr>
        <w:t>адачи  занятий</w:t>
      </w:r>
      <w:proofErr w:type="gramStart"/>
      <w:r w:rsidR="00470A0C" w:rsidRPr="00A15D0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70A0C" w:rsidRPr="00A15D0B">
        <w:rPr>
          <w:rFonts w:ascii="Times New Roman" w:eastAsia="Times New Roman" w:hAnsi="Times New Roman" w:cs="Times New Roman"/>
          <w:sz w:val="28"/>
          <w:szCs w:val="28"/>
        </w:rPr>
        <w:t xml:space="preserve">  научить занимающихся в кружке правильно выполнять 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( И.О. Исаева</w:t>
      </w:r>
      <w:r w:rsidR="00470A0C" w:rsidRPr="00A15D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70A0C" w:rsidRPr="00A15D0B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="00470A0C" w:rsidRPr="00A15D0B">
        <w:rPr>
          <w:rFonts w:ascii="Times New Roman" w:eastAsia="Times New Roman" w:hAnsi="Times New Roman" w:cs="Times New Roman"/>
          <w:sz w:val="28"/>
          <w:szCs w:val="28"/>
        </w:rPr>
        <w:t xml:space="preserve"> . 160-164).   </w:t>
      </w:r>
    </w:p>
    <w:p w:rsidR="00470A0C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 Вокал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ьные произведения разных жанров. Манера исполнения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Великие вокалисты прошлого и настоящего (10 ч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асов) История вокальных стилей. Классическая музыка. Жанры вокального исполнения: романс, опера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авт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орская ( бардовая ) песня,  блюз, рок </w:t>
      </w:r>
      <w:proofErr w:type="gramStart"/>
      <w:r w:rsidR="00D5542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D55421">
        <w:rPr>
          <w:rFonts w:ascii="Times New Roman" w:eastAsia="Times New Roman" w:hAnsi="Times New Roman" w:cs="Times New Roman"/>
          <w:sz w:val="28"/>
          <w:szCs w:val="28"/>
        </w:rPr>
        <w:t>-ролл</w:t>
      </w:r>
      <w:proofErr w:type="spellEnd"/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, рок, 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хард</w:t>
      </w:r>
      <w:proofErr w:type="spellEnd"/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-рок, 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глэм</w:t>
      </w:r>
      <w:proofErr w:type="spellEnd"/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-рок, британский бит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,   джаз ,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-рок , увертюра ,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соул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госпел</w:t>
      </w:r>
      <w:proofErr w:type="spellEnd"/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гэггей</w:t>
      </w:r>
      <w:proofErr w:type="spellEnd"/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, «новая волна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» ( пост -панк ,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-поп , панк -джаз , никакая волна , новый романтизм ,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техно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-поп ,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-поп ,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неомод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  рок ,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пауэр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-поп ), современная городская музыка , поп -музыка , эстрада , диско , фольклор , фолк -рок , 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этническая музыка.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BAA" w:rsidRPr="009B3303" w:rsidRDefault="00006BA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28" w:rsidRDefault="00CB7B28" w:rsidP="009B3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28" w:rsidRDefault="00CB7B28" w:rsidP="009B3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A0C" w:rsidRPr="00006BAA" w:rsidRDefault="00D55421" w:rsidP="00006BAA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B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Репертуар вокального коллектива</w:t>
      </w:r>
      <w:r w:rsidR="00470A0C" w:rsidRPr="00006B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B3303" w:rsidRPr="009B3303" w:rsidRDefault="009B3303" w:rsidP="009B33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1. «Живи земля моя » сл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С.Алибаева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 муз 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Р.Газизова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2.  « Гимн Забитую» сл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народные ;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3. « Край родной » сл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М.Татаринова , муз . Е. Птичкина ;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4. « Березка » старинный русский вальс сл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А.Безыменскгго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  муз 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Е.Дрейзера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5.  «Полынь 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>рава » муз . Ваничева сл .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Туваковой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6. «Пшеница золотая» муз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Блантера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сл 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Исаковског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7. «Мама моя » сл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Г.Георгиева , муз . Е.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Щекалева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9B3303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8. « Как за Доном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за рекой » сл 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Ф.Канашова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 муз . А.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Лившида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9B3303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9.  «Не забыть мне дороги домой » муз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Г.Зиязова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сл 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И.Юзеева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9B3303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10.  «Поклонимся Великим тем годам » сл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М. Львова , муз 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55421">
        <w:rPr>
          <w:rFonts w:ascii="Times New Roman" w:eastAsia="Times New Roman" w:hAnsi="Times New Roman" w:cs="Times New Roman"/>
          <w:sz w:val="28"/>
          <w:szCs w:val="28"/>
        </w:rPr>
        <w:t>А.Пахмутова</w:t>
      </w:r>
      <w:proofErr w:type="spellEnd"/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; 11. «Армия моя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» сл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Плоскина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 муз . А.Абрамова ; </w:t>
      </w:r>
    </w:p>
    <w:p w:rsidR="009B3303" w:rsidRPr="009B3303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 «Цветы России» муз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Е.Птичкин сл</w:t>
      </w:r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Бутенко</w:t>
      </w:r>
      <w:proofErr w:type="spell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9B3303" w:rsidRPr="009B3303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«Ах ты степь широкая » сл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И муз</w:t>
      </w:r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П. Фомичева ; </w:t>
      </w:r>
    </w:p>
    <w:p w:rsidR="009B3303" w:rsidRPr="009B3303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«Казаки» сл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И. </w:t>
      </w:r>
      <w:proofErr w:type="spell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Солодоря</w:t>
      </w:r>
      <w:proofErr w:type="spellEnd"/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муз . Дм . И Д. </w:t>
      </w:r>
      <w:proofErr w:type="spell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Покрасс</w:t>
      </w:r>
      <w:proofErr w:type="spell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9B3303" w:rsidRPr="009B3303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«Прощание Славянки» Муз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Агапкин Сл</w:t>
      </w:r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Лазарева ; </w:t>
      </w:r>
    </w:p>
    <w:p w:rsidR="009B3303" w:rsidRPr="009B3303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« Даль великая » сл. Р. Рождественского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муз</w:t>
      </w:r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Е. Птичкина ; </w:t>
      </w:r>
    </w:p>
    <w:p w:rsidR="009B3303" w:rsidRPr="009B3303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  «Соловьи России» сл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Н. </w:t>
      </w:r>
      <w:proofErr w:type="spell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Палькина</w:t>
      </w:r>
      <w:proofErr w:type="spellEnd"/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муз . В. </w:t>
      </w:r>
      <w:proofErr w:type="spell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sz w:val="28"/>
          <w:szCs w:val="28"/>
        </w:rPr>
        <w:t>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 18. « Белым снегом » сл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Варшовского</w:t>
      </w:r>
      <w:proofErr w:type="spellEnd"/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муз . Е. </w:t>
      </w:r>
      <w:proofErr w:type="spell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Родичина</w:t>
      </w:r>
      <w:proofErr w:type="spell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3303" w:rsidRPr="009B3303" w:rsidRDefault="00CB7B28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«Река Ангара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»  сов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ременная русская народная песня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3303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«Не стареют душой ветераны » сл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Я Белинского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муз . С.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Туликова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9B3303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21. «Подай бал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алайку » русская народная песня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3303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2. «Победа » Муз. 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Арутюнов сл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>Семернина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9B3303" w:rsidRPr="009B3303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«День Победы» сл. В. Харитонова, муз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Д. </w:t>
      </w:r>
      <w:proofErr w:type="spell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Тухманова</w:t>
      </w:r>
      <w:proofErr w:type="spell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470A0C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«Марш ветеранов» сл.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муз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К. </w:t>
      </w:r>
      <w:proofErr w:type="spell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Агмуллина</w:t>
      </w:r>
      <w:proofErr w:type="spellEnd"/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575F6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Pr="009B3303" w:rsidRDefault="009575F6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303" w:rsidRPr="009B3303" w:rsidRDefault="009B3303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18A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Практические занятия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Групповое прослушивание  исполнения великих вокалистов и обсуж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дение манеры и стиля исполнения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218A" w:rsidRDefault="00470A0C" w:rsidP="00D55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Примечание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особенность изучения темы в том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что изучение тематическ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ого блока рассчитано на 8 часов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из них 2 часа теории ,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6 часов практические занятия.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Темати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ческий блок рассчитан на 3 года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при этом предполагается обращение к изучению творчества великих вокалистов не только на часах практических занятий в рамках данного блока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но и в течение всего периода изучения .  В работе используется также методика исследовательских проектов обучающихся . Цель использования данного подхода :   помочь   постепенно  углубляться  в творчество отдельных вокалистов с целью формирования портретов кумиров .   </w:t>
      </w:r>
    </w:p>
    <w:p w:rsidR="00470A0C" w:rsidRPr="009B3303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Дикция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Артикуляция (10  часов ) Взаимосвязь речи и пения</w:t>
      </w:r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проявлений голосовой активности: общее   и отличное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 Важность умения гово</w:t>
      </w:r>
      <w:r>
        <w:rPr>
          <w:rFonts w:ascii="Times New Roman" w:eastAsia="Times New Roman" w:hAnsi="Times New Roman" w:cs="Times New Roman"/>
          <w:sz w:val="28"/>
          <w:szCs w:val="28"/>
        </w:rPr>
        <w:t>рить правильно в жизни человека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 Воспр</w:t>
      </w:r>
      <w:r>
        <w:rPr>
          <w:rFonts w:ascii="Times New Roman" w:eastAsia="Times New Roman" w:hAnsi="Times New Roman" w:cs="Times New Roman"/>
          <w:sz w:val="28"/>
          <w:szCs w:val="28"/>
        </w:rPr>
        <w:t>иятие искусства через интонацию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 Влияние эмоционального самочувствия </w:t>
      </w:r>
      <w:r>
        <w:rPr>
          <w:rFonts w:ascii="Times New Roman" w:eastAsia="Times New Roman" w:hAnsi="Times New Roman" w:cs="Times New Roman"/>
          <w:sz w:val="28"/>
          <w:szCs w:val="28"/>
        </w:rPr>
        <w:t>на уровень голосовой активности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 Тем</w:t>
      </w:r>
      <w:r>
        <w:rPr>
          <w:rFonts w:ascii="Times New Roman" w:eastAsia="Times New Roman" w:hAnsi="Times New Roman" w:cs="Times New Roman"/>
          <w:sz w:val="28"/>
          <w:szCs w:val="28"/>
        </w:rPr>
        <w:t>бр певческого и речевого голоса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Дикция и механизм ее реализации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218A" w:rsidRDefault="009B3303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Артикуляция 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как работа органов речи (губ, языка, мягкого нёба, голосовых связок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) необходимая для  прои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знесения  известного звука речи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Переход от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гласной к согласной и наоборот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Механизм перехода  от одной гласной к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другой. Певческая артикуляция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: смешанный ти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. Певческий смешанный гласный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 имеющий признаки 2-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3х. Маскировочная артикуляция. 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Основные    выводы вокальной    педагогики  о требованиях к пению гласны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Пути развития прав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ильной дикции и грамотной речи.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блемы речи в современное время. 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Иноязычные  и сленговые слова и выражения .            3 стади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и певческого дыхания: вдыхание, задержка набранного воздуха, выдыхание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Чистая дикция – условие успешного выст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упления на сцене любого артиста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Методы самостоятельной работ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ы  по овладению голосом, речью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дыханием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необходим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ым для пения и жизни вне музыки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Практические занятия :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1) Артикуляционная гимнастика  ( методика и алгоритмы В.Емельянова – с. 161); 2) Упражнения на  голосовые сигналы 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доречевой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коммуникации (программа В.Емельянова с.166-167); 3) Дыхательные  упражнения по методике  И.О.Исаевой  ( </w:t>
      </w:r>
      <w:proofErr w:type="spellStart"/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.78- 80); 4) Тренажер самоконтроля развития дикции ; 5) Упражнение на дикцию и артикуляцию по методике И.О.Исаевой  (с.81-83). 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Гигиена певческого голоса (2 часа) Бережное отношение к здоровью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 – как  залог вокального успеха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и условия нормальной работы 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lastRenderedPageBreak/>
        <w:t>дыхательных органов (В.Емельянов с.93).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Болезни горла и носа: насморк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танзилит</w:t>
      </w:r>
      <w:proofErr w:type="spellEnd"/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фарингит , ларингит и их влияние на голос . Воспаление трахеи : ка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к  последствие  - потеря голоса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Меры профилактики 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лор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– болезней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 их необходимость . Важность прослушивания хорошей музыки и чистого пения для гигиены певческого голоса . Требования и нагр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узка на голос . Значение эмоций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О вреде  курения  на голосовые связки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Защитная регулирующая  и эстетическая функция  вибрато –  основа и по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казатель самоконтроля . Запреты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: -  грудного регистра 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детского и женского голоса выше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чем ми -бем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оль ( ре - диез ) первой октавы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;   - использование речевой формы гласных выше ми - бемоль ( ре -диез ) второй октав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; -  переход на маскировочную артикуляцию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на базе нейтрального гласного.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Первая помощь голосовым связкам : молчание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1. Дозировки – тренировочной нагрузки на разные группы мышц при пении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2. Упражнения на принятие и осознание регулировочного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образа  как ориентира на успех, а не путь к стрессу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3. Упражнения п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о развитию вибрато  вокалиста (эталон 5-8 колебаний в секунду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); 4. Состав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ление памятки по гигиене голоса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Сценическая культура и сценический образ (2  часа) Жесты  вокалиста (солиста и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 участника хора): движение рук, кистей, глаз, тела. Должная  </w:t>
      </w:r>
      <w:proofErr w:type="gramStart"/>
      <w:r w:rsidR="00D5542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55421">
        <w:rPr>
          <w:rFonts w:ascii="Times New Roman" w:eastAsia="Times New Roman" w:hAnsi="Times New Roman" w:cs="Times New Roman"/>
          <w:sz w:val="28"/>
          <w:szCs w:val="28"/>
        </w:rPr>
        <w:t>правильная ) осанка. Сочетание движений головы, шеи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плеч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корпуса , бедер и ног . Жестикуляция – как качество людей , работающих на сцене . Соответствие жестов и движений тексту песни и музыки . Назначение жестов – дополнительное удовольствие для зрителя . Требования к тренингу ж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естов . Мимика . Выражение лица, улыбка Владение собой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, устранение волнения на сцене . Песенный образ : своеобразие и неповторимость , манера движения , костюм исполнителя . Роль . «Репетиция вдохновения »: необходимость , суть  и назначение . </w:t>
      </w: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Мимический тренинг (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по методике И.О.Исаевой с.93-95); </w:t>
      </w:r>
    </w:p>
    <w:p w:rsidR="001F218A" w:rsidRDefault="00D5542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Психологический  тренинг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3. Упражнение 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Как правильно сто</w:t>
      </w:r>
      <w:r w:rsidR="00D55421">
        <w:rPr>
          <w:rFonts w:ascii="Times New Roman" w:eastAsia="Times New Roman" w:hAnsi="Times New Roman" w:cs="Times New Roman"/>
          <w:sz w:val="28"/>
          <w:szCs w:val="28"/>
        </w:rPr>
        <w:t>ять»  (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по ме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тодике И.О.Исаевой с. 172-179);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4. Упр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ажнения на координацию движений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5.  Практическая работа  по ф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ормированию сценического образа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 xml:space="preserve">. Основы нотной грамоты (2 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часа)  Элементы сольфеджио – как основа пения по нотам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 Ноты – как точный и удобный способ записи высоты звуков . Изобретение нотоносца и нот 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Гвидо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Аретинским (995-1050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.). Название нот . Ключи . 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lastRenderedPageBreak/>
        <w:t>Клавиат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ура и   расположение на ней нот. Длительность нот: целая,  половина, четвертная, восьмая, шестнадцатая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узыкальный  ритм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Силь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ные и слабые доли. Тональность: мажорная и минорная.  Гамма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. Ус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тойчивые и неустойчивые ступени. Ступени. Тоника.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A0C" w:rsidRDefault="00210B8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Ноты  в басовом ключе.  Паузы. Записи песен.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Альтерация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повышение и понижение звуков: диез, бемоль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дубль - диез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дубль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бемоль</w:t>
      </w:r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Разные звуки . 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роматическая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целоторная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гамма. Правильное  пение по нотам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Интонирование . Фальшь  и пути ее устранения .  </w:t>
      </w:r>
    </w:p>
    <w:p w:rsidR="001F218A" w:rsidRPr="009B3303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18A" w:rsidRDefault="009B3303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: 1. Выучить название нот и их последовательность от « до » и до « до » вве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рх и вниз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 Выучи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ть название октав на клавиатуре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2. Пение   гамм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ы по нотам со словами и показом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3. Звучание интервалов и угадывани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е их на слух;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4. Элементы контрол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я правильности  пения  по нотам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Секреты устранения фальши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хоровая работа (36  часа) Регулирово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чный образ вокалиста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Ансамбль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: особенности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 вокалистов в составе ансамбля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. Проблемы ансамбля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Требования к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 xml:space="preserve"> ансамблю: идентичность голоса, движений поющих, окраска звуков, артикуляционные движения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открытость и закрытость</w:t>
      </w:r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 Положение овала рта ( выбор при соло , идентичность в ансамбле ). Управление артикуляционной мускулатурной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 xml:space="preserve"> и приведение ее в единую форму. Развитие мышц глотки и языка.  Атака звука: твердая, мягкая, </w:t>
      </w:r>
      <w:proofErr w:type="spellStart"/>
      <w:r w:rsidR="00210B81">
        <w:rPr>
          <w:rFonts w:ascii="Times New Roman" w:eastAsia="Times New Roman" w:hAnsi="Times New Roman" w:cs="Times New Roman"/>
          <w:sz w:val="28"/>
          <w:szCs w:val="28"/>
        </w:rPr>
        <w:t>преддыхательная</w:t>
      </w:r>
      <w:proofErr w:type="spell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Работа вок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алиста перед выходом на сцену.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Место и ро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ль подготовки к выходу на сцену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Необходимость адаптации к 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ситуации публичного выступления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1. Выявление уровня развития фонематического слуха 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– как основы (родственные корни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) вокального с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луха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2. Упражнения  на развитие двигательной сферы голо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сообразования и </w:t>
      </w:r>
      <w:proofErr w:type="spellStart"/>
      <w:r w:rsidR="001F218A">
        <w:rPr>
          <w:rFonts w:ascii="Times New Roman" w:eastAsia="Times New Roman" w:hAnsi="Times New Roman" w:cs="Times New Roman"/>
          <w:sz w:val="28"/>
          <w:szCs w:val="28"/>
        </w:rPr>
        <w:t>речеобразования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3. Упражнения двигательной прогр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аммы по тренировке разных фонем, интонации, дозировки движения, условий времени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4. Упражнения по инспираторной  фонации – изданию   звука во время вдох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а. Поиск режима работы гортани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штробас</w:t>
      </w:r>
      <w:proofErr w:type="spellEnd"/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фальцет , свист  - осознание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-телесных ощущений ;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5. Тренировочные программы на переходе из грудного регистра в   фальцетный регистр 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6. Тренировочные программы для  фальцетного  регистра  детского и женского голоса Упражн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ения с твердой и  мягкой атакой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218A" w:rsidRDefault="00CB7B28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Подготовка к выходу на сцену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Отношение э</w:t>
      </w:r>
      <w:r>
        <w:rPr>
          <w:rFonts w:ascii="Times New Roman" w:eastAsia="Times New Roman" w:hAnsi="Times New Roman" w:cs="Times New Roman"/>
          <w:sz w:val="28"/>
          <w:szCs w:val="28"/>
        </w:rPr>
        <w:t>талона и регулировочного образа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. Попытки  обучающихся услышать се</w:t>
      </w:r>
      <w:r>
        <w:rPr>
          <w:rFonts w:ascii="Times New Roman" w:eastAsia="Times New Roman" w:hAnsi="Times New Roman" w:cs="Times New Roman"/>
          <w:sz w:val="28"/>
          <w:szCs w:val="28"/>
        </w:rPr>
        <w:t>бя изнутри   и снаружи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. Категории песен. Выбор песни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: требование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 xml:space="preserve"> к характеристике песни, нюансы песни.  Работа с текстом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: проговаривание и  заучивание  текста</w:t>
      </w:r>
      <w:proofErr w:type="gramStart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Вокальные  трудности в работе с песней  и пути их ус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транения . Анализ своего пения: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явление ошибок и их исправление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,  формирование сценического образа . Ролевая подготовка : суть и назначение . </w:t>
      </w: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занятия:</w:t>
      </w: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Песенный репертуар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Заучивание текста;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3. Отработка дикции : ч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еткость произношения слов, букв, медленно</w:t>
      </w:r>
      <w:proofErr w:type="gramStart"/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 быстро;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A0C" w:rsidRPr="009B3303" w:rsidRDefault="00210B81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Упражнения: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 устранени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е трудностей в работе с песней.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0A0C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Концертно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исполнительская деятельность (7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часов ) 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Концертно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сполнительская деятельность организована на основе индивидуальных особенностей занимающихся в кружке,  их потребностей , при сохранении свободы выбора музыкального  произведения .  В основе репертуара занимающихся  план работы , районных мероприятий .  </w:t>
      </w:r>
    </w:p>
    <w:p w:rsidR="001F218A" w:rsidRPr="009B3303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A0C" w:rsidRPr="006310E8" w:rsidRDefault="00470A0C" w:rsidP="006310E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</w:t>
      </w:r>
      <w:r w:rsidR="005A2136" w:rsidRPr="006310E8">
        <w:rPr>
          <w:rFonts w:ascii="Times New Roman" w:eastAsia="Times New Roman" w:hAnsi="Times New Roman" w:cs="Times New Roman"/>
          <w:b/>
          <w:sz w:val="28"/>
          <w:szCs w:val="28"/>
        </w:rPr>
        <w:t xml:space="preserve">одготовки </w:t>
      </w:r>
      <w:proofErr w:type="gramStart"/>
      <w:r w:rsidR="005A2136" w:rsidRPr="006310E8">
        <w:rPr>
          <w:rFonts w:ascii="Times New Roman" w:eastAsia="Times New Roman" w:hAnsi="Times New Roman" w:cs="Times New Roman"/>
          <w:b/>
          <w:sz w:val="28"/>
          <w:szCs w:val="28"/>
        </w:rPr>
        <w:t>занимающихся</w:t>
      </w:r>
      <w:proofErr w:type="gramEnd"/>
      <w:r w:rsidR="005A2136" w:rsidRPr="006310E8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клубном формировании</w:t>
      </w:r>
    </w:p>
    <w:p w:rsidR="00470A0C" w:rsidRP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обучения: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• наличие интереса к 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вокальному и хоровому искусству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стремление к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творчес</w:t>
      </w:r>
      <w:r w:rsidR="005A2136">
        <w:rPr>
          <w:rFonts w:ascii="Times New Roman" w:eastAsia="Times New Roman" w:hAnsi="Times New Roman" w:cs="Times New Roman"/>
          <w:sz w:val="28"/>
          <w:szCs w:val="28"/>
        </w:rPr>
        <w:t xml:space="preserve">кому самовыражению </w:t>
      </w:r>
      <w:proofErr w:type="gramStart"/>
      <w:r w:rsidR="005A213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A2136">
        <w:rPr>
          <w:rFonts w:ascii="Times New Roman" w:eastAsia="Times New Roman" w:hAnsi="Times New Roman" w:cs="Times New Roman"/>
          <w:sz w:val="28"/>
          <w:szCs w:val="28"/>
        </w:rPr>
        <w:t>пение соло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, ансамблем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хором );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 • владение нек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оторыми основами нотной грамоты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ис</w:t>
      </w:r>
      <w:r w:rsidR="005A2136">
        <w:rPr>
          <w:rFonts w:ascii="Times New Roman" w:eastAsia="Times New Roman" w:hAnsi="Times New Roman" w:cs="Times New Roman"/>
          <w:sz w:val="28"/>
          <w:szCs w:val="28"/>
        </w:rPr>
        <w:t>пользование голосового аппарата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• проявление навыков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хоровой деятельности (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вовре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мя начинать и заканчивать пение, </w:t>
      </w:r>
      <w:r w:rsidR="005A2136">
        <w:rPr>
          <w:rFonts w:ascii="Times New Roman" w:eastAsia="Times New Roman" w:hAnsi="Times New Roman" w:cs="Times New Roman"/>
          <w:sz w:val="28"/>
          <w:szCs w:val="28"/>
        </w:rPr>
        <w:t>правильно вступать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умение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 xml:space="preserve"> петь по фразам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, слушать паузы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правильно выполнять музыкальные, вокальные ударения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четко и ясно произносить слова – артикулировать при исполнении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уметь двигаться под музыку, не бояться сцены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>, культура поведен</w:t>
      </w:r>
      <w:r w:rsidR="005A2136">
        <w:rPr>
          <w:rFonts w:ascii="Times New Roman" w:eastAsia="Times New Roman" w:hAnsi="Times New Roman" w:cs="Times New Roman"/>
          <w:sz w:val="28"/>
          <w:szCs w:val="28"/>
        </w:rPr>
        <w:t>ия на сцене;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• стрем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ление передавать характер песни</w:t>
      </w:r>
      <w:r w:rsidR="005A2136">
        <w:rPr>
          <w:rFonts w:ascii="Times New Roman" w:eastAsia="Times New Roman" w:hAnsi="Times New Roman" w:cs="Times New Roman"/>
          <w:sz w:val="28"/>
          <w:szCs w:val="28"/>
        </w:rPr>
        <w:t>, умение исполнять легато, нон легат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правильн</w:t>
      </w:r>
      <w:r w:rsidR="005A2136">
        <w:rPr>
          <w:rFonts w:ascii="Times New Roman" w:eastAsia="Times New Roman" w:hAnsi="Times New Roman" w:cs="Times New Roman"/>
          <w:sz w:val="28"/>
          <w:szCs w:val="28"/>
        </w:rPr>
        <w:t>о распределять дыхание во фразе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ум</w:t>
      </w:r>
      <w:r w:rsidR="005A2136">
        <w:rPr>
          <w:rFonts w:ascii="Times New Roman" w:eastAsia="Times New Roman" w:hAnsi="Times New Roman" w:cs="Times New Roman"/>
          <w:sz w:val="28"/>
          <w:szCs w:val="28"/>
        </w:rPr>
        <w:t>еть делать кульминацию во фразе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усовершенствовать свой голос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0A0C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• умение исполнять более сложные длительности и рит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мические рисунки (ноты с точкой</w:t>
      </w:r>
      <w:r w:rsidR="005A2136">
        <w:rPr>
          <w:rFonts w:ascii="Times New Roman" w:eastAsia="Times New Roman" w:hAnsi="Times New Roman" w:cs="Times New Roman"/>
          <w:sz w:val="28"/>
          <w:szCs w:val="28"/>
        </w:rPr>
        <w:t>, пунктирный ритм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), а также несложные эле</w:t>
      </w:r>
      <w:r w:rsidR="005A2136">
        <w:rPr>
          <w:rFonts w:ascii="Times New Roman" w:eastAsia="Times New Roman" w:hAnsi="Times New Roman" w:cs="Times New Roman"/>
          <w:sz w:val="28"/>
          <w:szCs w:val="28"/>
        </w:rPr>
        <w:t xml:space="preserve">менты </w:t>
      </w:r>
      <w:proofErr w:type="spellStart"/>
      <w:r w:rsidR="005A2136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="005A2136">
        <w:rPr>
          <w:rFonts w:ascii="Times New Roman" w:eastAsia="Times New Roman" w:hAnsi="Times New Roman" w:cs="Times New Roman"/>
          <w:sz w:val="28"/>
          <w:szCs w:val="28"/>
        </w:rPr>
        <w:t xml:space="preserve"> – подголоски.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F218A" w:rsidRPr="009B3303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A0C" w:rsidRP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Второй  и третий год обучения</w:t>
      </w:r>
      <w:r w:rsidR="00470A0C" w:rsidRPr="001F218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lastRenderedPageBreak/>
        <w:t>• наличие повышенного интереса к вокальному иску</w:t>
      </w:r>
      <w:r w:rsidR="00195779">
        <w:rPr>
          <w:rFonts w:ascii="Times New Roman" w:eastAsia="Times New Roman" w:hAnsi="Times New Roman" w:cs="Times New Roman"/>
          <w:sz w:val="28"/>
          <w:szCs w:val="28"/>
        </w:rPr>
        <w:t>сству и вокальным произведениям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95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творческое самовыражение (пение в ансамбле и соло)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• уве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личение сценических выступлений, движения под музыку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779">
        <w:rPr>
          <w:rFonts w:ascii="Times New Roman" w:eastAsia="Times New Roman" w:hAnsi="Times New Roman" w:cs="Times New Roman"/>
          <w:sz w:val="28"/>
          <w:szCs w:val="28"/>
        </w:rPr>
        <w:t>навыки ритмической деятельности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• проявление навыков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хоровой деятельности (</w:t>
      </w:r>
      <w:r w:rsidR="00195779">
        <w:rPr>
          <w:rFonts w:ascii="Times New Roman" w:eastAsia="Times New Roman" w:hAnsi="Times New Roman" w:cs="Times New Roman"/>
          <w:sz w:val="28"/>
          <w:szCs w:val="28"/>
        </w:rPr>
        <w:t xml:space="preserve">некоторые элементы </w:t>
      </w:r>
      <w:proofErr w:type="spellStart"/>
      <w:r w:rsidR="00195779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="00195779">
        <w:rPr>
          <w:rFonts w:ascii="Times New Roman" w:eastAsia="Times New Roman" w:hAnsi="Times New Roman" w:cs="Times New Roman"/>
          <w:sz w:val="28"/>
          <w:szCs w:val="28"/>
        </w:rPr>
        <w:t>, фрагментарное пение в терцию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фрагментарное отдаление и сближение голосов – принцип “ веера ”, усло</w:t>
      </w:r>
      <w:r w:rsidR="00195779">
        <w:rPr>
          <w:rFonts w:ascii="Times New Roman" w:eastAsia="Times New Roman" w:hAnsi="Times New Roman" w:cs="Times New Roman"/>
          <w:sz w:val="28"/>
          <w:szCs w:val="28"/>
        </w:rPr>
        <w:t>жненные вокальные произведения)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218A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• умение исполнять одноголосные произведения различной сложности с не дублирующим вокальную партию аккомпанеме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нтом, 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>пение,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 xml:space="preserve"> а капелла в унисон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правильное распре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деление дыхания в длинной фразе</w:t>
      </w:r>
      <w:r w:rsidR="00195779">
        <w:rPr>
          <w:rFonts w:ascii="Times New Roman" w:eastAsia="Times New Roman" w:hAnsi="Times New Roman" w:cs="Times New Roman"/>
          <w:sz w:val="28"/>
          <w:szCs w:val="28"/>
        </w:rPr>
        <w:t>, использование цепного дыхания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1F218A" w:rsidRDefault="001F218A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21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усложнение репертуара</w:t>
      </w:r>
      <w:r w:rsidR="00470A0C" w:rsidRPr="009B3303">
        <w:rPr>
          <w:rFonts w:ascii="Times New Roman" w:eastAsia="Times New Roman" w:hAnsi="Times New Roman" w:cs="Times New Roman"/>
          <w:sz w:val="28"/>
          <w:szCs w:val="28"/>
        </w:rPr>
        <w:t xml:space="preserve">, исполнение более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сложных ритмических рисунков;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• участие в к</w:t>
      </w:r>
      <w:r w:rsidR="001F218A">
        <w:rPr>
          <w:rFonts w:ascii="Times New Roman" w:eastAsia="Times New Roman" w:hAnsi="Times New Roman" w:cs="Times New Roman"/>
          <w:sz w:val="28"/>
          <w:szCs w:val="28"/>
        </w:rPr>
        <w:t>онкурсах и концертах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умение чувст</w:t>
      </w:r>
      <w:r w:rsidR="00195779">
        <w:rPr>
          <w:rFonts w:ascii="Times New Roman" w:eastAsia="Times New Roman" w:hAnsi="Times New Roman" w:cs="Times New Roman"/>
          <w:sz w:val="28"/>
          <w:szCs w:val="28"/>
        </w:rPr>
        <w:t>вовать исполняемые произведения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>, правильно двигаться под музыку и пов</w:t>
      </w:r>
      <w:r w:rsidR="00195779">
        <w:rPr>
          <w:rFonts w:ascii="Times New Roman" w:eastAsia="Times New Roman" w:hAnsi="Times New Roman" w:cs="Times New Roman"/>
          <w:sz w:val="28"/>
          <w:szCs w:val="28"/>
        </w:rPr>
        <w:t>ышать сценическое мастерство.</w:t>
      </w: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EF4D15" w:rsidRDefault="00EF4D15" w:rsidP="00EF4D15">
      <w:pPr>
        <w:pStyle w:val="a5"/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EF4D15">
      <w:pPr>
        <w:pStyle w:val="a5"/>
        <w:spacing w:after="0"/>
        <w:ind w:left="7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EF4D15">
      <w:pPr>
        <w:pStyle w:val="a5"/>
        <w:spacing w:after="0"/>
        <w:ind w:left="7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EF4D15">
      <w:pPr>
        <w:pStyle w:val="a5"/>
        <w:spacing w:after="0"/>
        <w:ind w:left="7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EF4D15">
      <w:pPr>
        <w:pStyle w:val="a5"/>
        <w:spacing w:after="0"/>
        <w:ind w:left="7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EF4D15">
      <w:pPr>
        <w:pStyle w:val="a5"/>
        <w:spacing w:after="0"/>
        <w:ind w:left="7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EF4D15">
      <w:pPr>
        <w:pStyle w:val="a5"/>
        <w:spacing w:after="0"/>
        <w:ind w:left="7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EF4D15">
      <w:pPr>
        <w:pStyle w:val="a5"/>
        <w:spacing w:after="0"/>
        <w:ind w:left="7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5F6" w:rsidRDefault="009575F6" w:rsidP="00EF4D15">
      <w:pPr>
        <w:pStyle w:val="a5"/>
        <w:spacing w:after="0"/>
        <w:ind w:left="7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A0C" w:rsidRPr="00EF4D15" w:rsidRDefault="00EF4D15" w:rsidP="00EF4D15">
      <w:pPr>
        <w:pStyle w:val="a5"/>
        <w:spacing w:after="0"/>
        <w:ind w:left="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470A0C" w:rsidRPr="00EF4D1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9B3303" w:rsidRPr="009B3303" w:rsidRDefault="009B3303" w:rsidP="009B33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1. Баранов Б.В. Курс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хороведения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>. Учебник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- М.: 1991.-214 с.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Белощенко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Голосо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ечевой тренинг : Методическое руководство к изучению предмета « Сценическая речь ».- СПб ., 1997.-24 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Вейс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П. Ступеньки музыкальной грамотности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Хоровое сольфеджио ./ Оформление обложки А.Ф. Лурье . - СПб .: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  « Лань », 1997.-64 с.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4. Емельянов В.В.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Фонопедический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метод формирования певческого голосообразования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для учителей музыки . – Новосибирск .: « Наука », 1991.-40 с.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5. Исаева И.О. Уроки пения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Русич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» 2009 г 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6. Попов С.В. Организационные и методические основы работы самодеятельного хора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 2-е – М.: « Музыка », 1961.-112 с.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>7. Романовский Н.В. Хоровой словарь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 2-е.- Л.: « Музыка », 1972.- 135 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A0C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8. Самарин В.А.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Хороведение</w:t>
      </w:r>
      <w:proofErr w:type="spellEnd"/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М, 2000.- «Академия », 208 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2DBB" w:rsidRPr="009B3303" w:rsidRDefault="00470A0C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9. Самарин В.А. </w:t>
      </w:r>
      <w:proofErr w:type="spellStart"/>
      <w:r w:rsidRPr="009B3303">
        <w:rPr>
          <w:rFonts w:ascii="Times New Roman" w:eastAsia="Times New Roman" w:hAnsi="Times New Roman" w:cs="Times New Roman"/>
          <w:sz w:val="28"/>
          <w:szCs w:val="28"/>
        </w:rPr>
        <w:t>Хороведение</w:t>
      </w:r>
      <w:proofErr w:type="spell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и хоровая аранжировка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</w:t>
      </w:r>
      <w:proofErr w:type="gramStart"/>
      <w:r w:rsidRPr="009B33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3303">
        <w:rPr>
          <w:rFonts w:ascii="Times New Roman" w:eastAsia="Times New Roman" w:hAnsi="Times New Roman" w:cs="Times New Roman"/>
          <w:sz w:val="28"/>
          <w:szCs w:val="28"/>
        </w:rPr>
        <w:t>- М.: « Академия », 2002.-352 с.</w:t>
      </w:r>
    </w:p>
    <w:p w:rsidR="001D2DBB" w:rsidRPr="009B3303" w:rsidRDefault="001D2DBB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DBB" w:rsidRPr="009B3303" w:rsidRDefault="001D2DBB" w:rsidP="009B33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D2DBB" w:rsidRPr="009B3303" w:rsidSect="00AB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5DFE"/>
    <w:multiLevelType w:val="hybridMultilevel"/>
    <w:tmpl w:val="68DE7DCE"/>
    <w:lvl w:ilvl="0" w:tplc="91F87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48A1114"/>
    <w:multiLevelType w:val="hybridMultilevel"/>
    <w:tmpl w:val="6108F196"/>
    <w:lvl w:ilvl="0" w:tplc="93C0A4D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488A"/>
    <w:rsid w:val="00006BAA"/>
    <w:rsid w:val="000C43EF"/>
    <w:rsid w:val="00195779"/>
    <w:rsid w:val="001D2DBB"/>
    <w:rsid w:val="001F218A"/>
    <w:rsid w:val="00210B81"/>
    <w:rsid w:val="00427EAC"/>
    <w:rsid w:val="00470A0C"/>
    <w:rsid w:val="005A2136"/>
    <w:rsid w:val="005F2896"/>
    <w:rsid w:val="006310E8"/>
    <w:rsid w:val="00772219"/>
    <w:rsid w:val="00792CE7"/>
    <w:rsid w:val="007D5380"/>
    <w:rsid w:val="008207B4"/>
    <w:rsid w:val="0090488A"/>
    <w:rsid w:val="009575F6"/>
    <w:rsid w:val="00986B04"/>
    <w:rsid w:val="009B3303"/>
    <w:rsid w:val="00A15D0B"/>
    <w:rsid w:val="00A854B2"/>
    <w:rsid w:val="00AB7CB1"/>
    <w:rsid w:val="00CB7B28"/>
    <w:rsid w:val="00D411F1"/>
    <w:rsid w:val="00D42461"/>
    <w:rsid w:val="00D55421"/>
    <w:rsid w:val="00E10A1F"/>
    <w:rsid w:val="00ED15AC"/>
    <w:rsid w:val="00E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8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D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5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17</cp:revision>
  <dcterms:created xsi:type="dcterms:W3CDTF">2017-11-17T03:01:00Z</dcterms:created>
  <dcterms:modified xsi:type="dcterms:W3CDTF">2017-12-05T10:48:00Z</dcterms:modified>
</cp:coreProperties>
</file>